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A8" w:rsidRDefault="00A96DA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6DA8" w:rsidRDefault="00A96DA8">
      <w:pPr>
        <w:pStyle w:val="ConsPlusNormal"/>
        <w:jc w:val="both"/>
        <w:outlineLvl w:val="0"/>
      </w:pPr>
    </w:p>
    <w:p w:rsidR="00A96DA8" w:rsidRDefault="00A96DA8">
      <w:pPr>
        <w:pStyle w:val="ConsPlusNormal"/>
        <w:outlineLvl w:val="0"/>
      </w:pPr>
      <w:r>
        <w:t>Зарегистрировано в Минюсте России 13 декабря 2021 г. N 66300</w:t>
      </w:r>
    </w:p>
    <w:p w:rsidR="00A96DA8" w:rsidRDefault="00A96D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Title"/>
        <w:jc w:val="center"/>
      </w:pPr>
      <w:r>
        <w:t>МИНИСТЕРСТВО ПРОСВЕЩЕНИЯ РОССИЙСКОЙ ФЕДЕРАЦИИ</w:t>
      </w:r>
    </w:p>
    <w:p w:rsidR="00A96DA8" w:rsidRDefault="00A96DA8">
      <w:pPr>
        <w:pStyle w:val="ConsPlusTitle"/>
        <w:jc w:val="center"/>
      </w:pPr>
    </w:p>
    <w:p w:rsidR="00A96DA8" w:rsidRDefault="00A96DA8">
      <w:pPr>
        <w:pStyle w:val="ConsPlusTitle"/>
        <w:jc w:val="center"/>
      </w:pPr>
      <w:r>
        <w:t>ПРИКАЗ</w:t>
      </w:r>
    </w:p>
    <w:p w:rsidR="00A96DA8" w:rsidRDefault="00A96DA8">
      <w:pPr>
        <w:pStyle w:val="ConsPlusTitle"/>
        <w:jc w:val="center"/>
      </w:pPr>
      <w:r>
        <w:t>от 12 ноября 2021 г. N 819</w:t>
      </w:r>
    </w:p>
    <w:p w:rsidR="00A96DA8" w:rsidRDefault="00A96DA8">
      <w:pPr>
        <w:pStyle w:val="ConsPlusTitle"/>
        <w:jc w:val="center"/>
      </w:pPr>
    </w:p>
    <w:p w:rsidR="00A96DA8" w:rsidRDefault="00A96DA8">
      <w:pPr>
        <w:pStyle w:val="ConsPlusTitle"/>
        <w:jc w:val="center"/>
      </w:pPr>
      <w:r>
        <w:t>ОБ УТВЕРЖДЕНИИ ПОРЯДКА</w:t>
      </w:r>
    </w:p>
    <w:p w:rsidR="00A96DA8" w:rsidRDefault="00A96DA8">
      <w:pPr>
        <w:pStyle w:val="ConsPlusTitle"/>
        <w:jc w:val="center"/>
      </w:pPr>
      <w:r>
        <w:t>ФОРМИРОВАНИЯ ФЕДЕРАЛЬНОГО ПЕРЕЧНЯ УЧЕБНИКОВ, ДОПУЩЕННЫХ</w:t>
      </w:r>
    </w:p>
    <w:p w:rsidR="00A96DA8" w:rsidRDefault="00A96DA8">
      <w:pPr>
        <w:pStyle w:val="ConsPlusTitle"/>
        <w:jc w:val="center"/>
      </w:pPr>
      <w:r>
        <w:t>К ИСПОЛЬЗОВАНИЮ ПРИ РЕАЛИЗАЦИИ ИМЕЮЩИХ ГОСУДАРСТВЕННУЮ</w:t>
      </w:r>
    </w:p>
    <w:p w:rsidR="00A96DA8" w:rsidRDefault="00A96DA8">
      <w:pPr>
        <w:pStyle w:val="ConsPlusTitle"/>
        <w:jc w:val="center"/>
      </w:pPr>
      <w:r>
        <w:t>АККРЕДИТАЦИЮ ОБРАЗОВАТЕЛЬНЫХ ПРОГРАММ НАЧАЛЬНОГО ОБЩЕГО,</w:t>
      </w:r>
    </w:p>
    <w:p w:rsidR="00A96DA8" w:rsidRDefault="00A96DA8">
      <w:pPr>
        <w:pStyle w:val="ConsPlusTitle"/>
        <w:jc w:val="center"/>
      </w:pPr>
      <w:r>
        <w:t>ОСНОВНОГО ОБЩЕГО, СРЕДНЕГО ОБЩЕГО ОБРАЗОВАНИЯ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4.2.8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 приказываю: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- Порядок).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18 декабря 2019 г. N 695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Министерством юстиции Российской Федерации 4 февраля 2020 г., регистрационный N 57418).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3. Настоящий приказ вступает в силу по истечении десяти дней после дня его официального опубликования, за исключением </w:t>
      </w:r>
      <w:hyperlink w:anchor="P76" w:history="1">
        <w:r>
          <w:rPr>
            <w:color w:val="0000FF"/>
          </w:rPr>
          <w:t>абзаца тринадцатого пункта 5</w:t>
        </w:r>
      </w:hyperlink>
      <w:r>
        <w:t xml:space="preserve"> и </w:t>
      </w:r>
      <w:hyperlink w:anchor="P101" w:history="1">
        <w:r>
          <w:rPr>
            <w:color w:val="0000FF"/>
          </w:rPr>
          <w:t>абзаца восьмого подпункта 7.1 пункта 7</w:t>
        </w:r>
      </w:hyperlink>
      <w:r>
        <w:t xml:space="preserve"> Порядка, которые вступают в силу с 1 сентября 2023 года.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right"/>
      </w:pPr>
      <w:r>
        <w:t>Исполняющий обязанности Министра</w:t>
      </w:r>
    </w:p>
    <w:p w:rsidR="00A96DA8" w:rsidRDefault="00A96DA8">
      <w:pPr>
        <w:pStyle w:val="ConsPlusNormal"/>
        <w:jc w:val="right"/>
      </w:pPr>
      <w:r>
        <w:t>А.А.КОРНЕЕВ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right"/>
        <w:outlineLvl w:val="0"/>
      </w:pPr>
      <w:r>
        <w:t>Приложение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right"/>
      </w:pPr>
      <w:r>
        <w:t>Утвержден</w:t>
      </w:r>
    </w:p>
    <w:p w:rsidR="00A96DA8" w:rsidRDefault="00A96DA8">
      <w:pPr>
        <w:pStyle w:val="ConsPlusNormal"/>
        <w:jc w:val="right"/>
      </w:pPr>
      <w:r>
        <w:t>приказом Министерства просвещения</w:t>
      </w:r>
    </w:p>
    <w:p w:rsidR="00A96DA8" w:rsidRDefault="00A96DA8">
      <w:pPr>
        <w:pStyle w:val="ConsPlusNormal"/>
        <w:jc w:val="right"/>
      </w:pPr>
      <w:r>
        <w:t>Российской Федерации</w:t>
      </w:r>
    </w:p>
    <w:p w:rsidR="00A96DA8" w:rsidRDefault="00A96DA8">
      <w:pPr>
        <w:pStyle w:val="ConsPlusNormal"/>
        <w:jc w:val="right"/>
      </w:pPr>
      <w:r>
        <w:t>от 12 ноября 2021 г. N 819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Title"/>
        <w:jc w:val="center"/>
      </w:pPr>
      <w:bookmarkStart w:id="2" w:name="P34"/>
      <w:bookmarkEnd w:id="2"/>
      <w:r>
        <w:t>ПОРЯДОК</w:t>
      </w:r>
    </w:p>
    <w:p w:rsidR="00A96DA8" w:rsidRDefault="00A96DA8">
      <w:pPr>
        <w:pStyle w:val="ConsPlusTitle"/>
        <w:jc w:val="center"/>
      </w:pPr>
      <w:r>
        <w:t>ФОРМИРОВАНИЯ ФЕДЕРАЛЬНОГО ПЕРЕЧНЯ УЧЕБНИКОВ, ДОПУЩЕННЫХ</w:t>
      </w:r>
    </w:p>
    <w:p w:rsidR="00A96DA8" w:rsidRDefault="00A96DA8">
      <w:pPr>
        <w:pStyle w:val="ConsPlusTitle"/>
        <w:jc w:val="center"/>
      </w:pPr>
      <w:r>
        <w:lastRenderedPageBreak/>
        <w:t>К ИСПОЛЬЗОВАНИЮ ПРИ РЕАЛИЗАЦИИ ИМЕЮЩИХ ГОСУДАРСТВЕННУЮ</w:t>
      </w:r>
    </w:p>
    <w:p w:rsidR="00A96DA8" w:rsidRDefault="00A96DA8">
      <w:pPr>
        <w:pStyle w:val="ConsPlusTitle"/>
        <w:jc w:val="center"/>
      </w:pPr>
      <w:r>
        <w:t>АККРЕДИТАЦИЮ ОБРАЗОВАТЕЛЬНЫХ ПРОГРАММ НАЧАЛЬНОГО ОБЩЕГО,</w:t>
      </w:r>
    </w:p>
    <w:p w:rsidR="00A96DA8" w:rsidRDefault="00A96DA8">
      <w:pPr>
        <w:pStyle w:val="ConsPlusTitle"/>
        <w:jc w:val="center"/>
      </w:pPr>
      <w:r>
        <w:t>ОСНОВНОГО ОБЩЕГО, СРЕДНЕГО ОБЩЕГО ОБРАЗОВАНИЯ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ind w:firstLine="540"/>
        <w:jc w:val="both"/>
      </w:pPr>
      <w:r>
        <w:t>1. Порядок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(далее соответственно - Порядок, федеральный перечень учебников, общеобразовательные программы), устанавливает правила формирования федерального перечня учебников, включая порядок и сроки проведения экспертизы учебников, критерии ее проведения и правила их оценивания, требования, предъявляемые к экспертам при проведении экспертизы учебников, права и обязанности экспертов, порядок отбора экспертов для проведения экспертизы учебников, формы и срок действия экспертных заключений, порядок и основания исключения учебников из указанного федерального перечня.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2. Учебники включаются в федеральный </w:t>
      </w:r>
      <w:hyperlink r:id="rId9" w:history="1">
        <w:r>
          <w:rPr>
            <w:color w:val="0000FF"/>
          </w:rPr>
          <w:t>перечень</w:t>
        </w:r>
      </w:hyperlink>
      <w:r>
        <w:t xml:space="preserve"> учебников путем издания приказа Министерства просвещения Российской Федерации по результатам экспертизы учебников, которая проводится Министерством просвещения Российской Федерации в соответствии с Порядком &lt;1&gt;.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6 статьи 18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 (далее - Федеральный закон об образовании).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ind w:firstLine="540"/>
        <w:jc w:val="both"/>
      </w:pPr>
      <w:r>
        <w:t>Организационно-техническое и аналитическое обеспечение проведения экспертизы учебников возлагается на подведомственные Министерству просвещения Российской Федерации организации &lt;2&gt;.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Пункт 3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 (далее - Положение о Министерстве просвещения Российской Федерации).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ind w:firstLine="540"/>
        <w:jc w:val="both"/>
      </w:pPr>
      <w:bookmarkStart w:id="3" w:name="P49"/>
      <w:bookmarkEnd w:id="3"/>
      <w:r>
        <w:t>3. Федеральный перечень учебников включает в себя &lt;3&gt;: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5 статьи 18</w:t>
        </w:r>
      </w:hyperlink>
      <w:r>
        <w:t xml:space="preserve"> Федерального закона об образовании.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ind w:firstLine="540"/>
        <w:jc w:val="both"/>
      </w:pPr>
      <w:r>
        <w:t>а) перечень учебников, допущенных к использованию при реализации обязательной части общеобразовательной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б) перечень учебников, допущенных к использованию при реализации части общеобразовательной программы,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</w:t>
      </w:r>
      <w:r>
        <w:lastRenderedPageBreak/>
        <w:t>литературы народов России на родном языке.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4. Перечни учебников, указанные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Порядка, состоят из следующих разделов: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4.1. По уровням общего образования: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начальное общее образование;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основное общее образование;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среднее общее образование.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4.2. По организации общего образования обучающихся с умственной отсталостью (интеллектуальными нарушениями).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Разделы, предусмотренные настоящим пунктом, состоят из подразделов по наименованию предметных областей и входящих в них учебных предметов.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5. В федеральный перечень учебников включаются: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порядковый номер строки федерального перечня учебника;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порядковый номер учебника в федеральном перечне учебников;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наименование учебника;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автор (авторский коллектив) учебника;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класс, для которого учебник разработан;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порядковый номер издания (переиздания) учебника;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реквизиты приказа Министерства просвещения Российской Федерации, утвердившего федеральный государственный образовательный стандарт, в соответствии с которым издан учебник;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наименование издателя (издателей);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язык издания учебника (указывается для учебников, изданных на государственных языках республик или на языках народов Российской Федерации);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информация о возможности использования учебника при реализации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обучение);</w:t>
      </w:r>
    </w:p>
    <w:p w:rsidR="00A96DA8" w:rsidRDefault="00A96D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6D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A8" w:rsidRDefault="00A96D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A8" w:rsidRDefault="00A96D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DA8" w:rsidRDefault="00A96D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6DA8" w:rsidRDefault="00A96DA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13 п. 5 </w:t>
            </w:r>
            <w:hyperlink w:anchor="P1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A8" w:rsidRDefault="00A96DA8">
            <w:pPr>
              <w:spacing w:after="1" w:line="0" w:lineRule="atLeast"/>
            </w:pPr>
          </w:p>
        </w:tc>
      </w:tr>
    </w:tbl>
    <w:p w:rsidR="00A96DA8" w:rsidRDefault="00A96DA8">
      <w:pPr>
        <w:pStyle w:val="ConsPlusNormal"/>
        <w:spacing w:before="280"/>
        <w:ind w:firstLine="540"/>
        <w:jc w:val="both"/>
      </w:pPr>
      <w:bookmarkStart w:id="4" w:name="P76"/>
      <w:bookmarkEnd w:id="4"/>
      <w:r>
        <w:t>информация о возможности использования учебника при реализации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информация о возможности использования учебника при реализации адаптированных общеобразовательных программ (далее - специальный учебник);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реквизиты приказа Министерства просвещения Российской Федерации, на основании которого учебник включен в федеральный перечень учебников;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срок действия экспертного заключения на основании которого учебник включен в федеральный перечень учебников.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6. Объектом экспертизы является учебник, содержащий систематическое изложение учебного предмета (его раздела, части, модуля), соответствующее федеральному государственному образовательному стандарту соответствующего уровня образования &lt;4&gt;, федеральному государственному образовательному стандарту начального общего образования обучающихся с ограниченными возможностями здоровья или федеральному государственному образовательному стандарту образования обучающихся с умственной отсталостью (интеллектуальными нарушениями) &lt;5&gt; (для специального учебника) (далее вместе - федеральные государственные образовательные стандарты), а также примерной образовательной программе соответствующего уровня общего образования и (или) примерной адаптированной образовательной программе (для специального учебника), обеспечивающий учет региональных и этнокультурных особенностей субъектов Российской Федерации, реализацию прав граждан на изучение родного языка из числа языков народов Российской Федерации и литературы народов России народном языке.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Часть 6 статьи 2</w:t>
        </w:r>
      </w:hyperlink>
      <w:r>
        <w:t xml:space="preserve"> Федерального закона об образовании.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Часть 6 статьи 11</w:t>
        </w:r>
      </w:hyperlink>
      <w:r>
        <w:t xml:space="preserve"> Федерального закона об образовании.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ind w:firstLine="540"/>
        <w:jc w:val="both"/>
      </w:pPr>
      <w:bookmarkStart w:id="5" w:name="P85"/>
      <w:bookmarkEnd w:id="5"/>
      <w:r>
        <w:t>7. Экспертиза учебника заключается в анализе и оценке соответствия учебника и его содержания следующим критериям &lt;6&gt;: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Часть 7 статьи 18</w:t>
        </w:r>
      </w:hyperlink>
      <w:r>
        <w:t xml:space="preserve"> Федерального закона об образовании.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ind w:firstLine="540"/>
        <w:jc w:val="both"/>
      </w:pPr>
      <w:bookmarkStart w:id="6" w:name="P89"/>
      <w:bookmarkEnd w:id="6"/>
      <w:r>
        <w:t>7.1. Общие критерии: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обеспечение соответствия содержания учебника требованиям федерального государственного образовательного стандарта по формированию личностных, метапредметных и предметных результатов, содержанию примерных основных образовательных программ;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принадлежность учебника к совокупности учебников, обеспечивающей преемственность изучения учебного предмета или предметной области на соответствующем уровне образования (далее - завершенная предметная линия учебников) (за исключением специального учебника);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соответствие наименования учебника наименованию учебного предмета или предметной области соответствующего федерального государственного образовательного стандарта;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полнота представления в содержании учебника научных теорий, составляющих основу современных научных знаний по учебному предмету;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использование в содержании учебника понятийного (терминологического) аппарата, соответствующего предметной области научного знания;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наличие в учебнике сведений о передовых достижениях современной науки, техники и технологий, в том числе полученных и разработанных в рамках реализации </w:t>
      </w:r>
      <w:hyperlink r:id="rId16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Федерации, утвержденной Указом Президента Российской Федерации от 1 декабря 2016 г. N 642 &lt;7&gt; (при условии применимости);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2016, N 49, ст. 6887; 2021, N 12, ст. 1982.</w:t>
      </w:r>
    </w:p>
    <w:p w:rsidR="00A96DA8" w:rsidRDefault="00A96DA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6D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A8" w:rsidRDefault="00A96D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A8" w:rsidRDefault="00A96D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DA8" w:rsidRDefault="00A96D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6DA8" w:rsidRDefault="00A96DA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8 пп. 7.1 п. 7 </w:t>
            </w:r>
            <w:hyperlink w:anchor="P1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A8" w:rsidRDefault="00A96DA8">
            <w:pPr>
              <w:spacing w:after="1" w:line="0" w:lineRule="atLeast"/>
            </w:pPr>
          </w:p>
        </w:tc>
      </w:tr>
    </w:tbl>
    <w:p w:rsidR="00A96DA8" w:rsidRDefault="00A96DA8">
      <w:pPr>
        <w:pStyle w:val="ConsPlusNormal"/>
        <w:spacing w:before="280"/>
        <w:ind w:firstLine="540"/>
        <w:jc w:val="both"/>
      </w:pPr>
      <w:bookmarkStart w:id="7" w:name="P101"/>
      <w:bookmarkEnd w:id="7"/>
      <w:r>
        <w:t>изложение материалов учебника с учетом особенностей и направленности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 (для учебников, обеспечивающих реализацию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структурированность, логичность и последовательность содержания учебника в изложении предметного материала;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проработанность методического аппарата учебника в части: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реализации системно-деятельностного подхода в обучении предмету, развития мотивации к учению, интеллектуальной, проектной и творческой деятельности обучающихся;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обеспечения овладения обучающимися приемами отбора, анализа, синтеза информации на определенную тему;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формирования навыков смыслового чтения, самостоятельной учебной деятельности, применения полученных знаний в практической деятельности;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формирования критического мышления, развития аргументированного представления точки зрения;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обеспечение возможности использования учебника в групповой деятельности обучающихся, поддержке коммуникации между участниками образовательных отношений;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разнообразие видов текстовой информации, иллюстраций, материалов, представленных в графическом и табличном виде в содержании учебника;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изложение материалов учебника с учетом возрастных особенностей психофизиологического развития обучающихся;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соответствие формы подачи материалов учебника примерным адаптированным основным образовательным программам (для специальных учебников);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соответствие примера рабочей программы по учебному предмету, содержащегося в методическом пособии для учителя, примерной основной образовательной программе и примерной рабочей программе по учебному предмету (при наличии);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отсутствие в учебнике заданий, выполнение которых обязательно непосредственно в учебнике, за исключением электронной формы учебника;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наличие в тексте учебника ссылок на дополнительные источники информации по предмету, ориентирующие обучающихся использовать достоверные и актуальные источники информации;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отражение в учебнике вклада российских деятелей науки, культуры, а также выдающихся изобретателей и инженеров России в развитие научных знаний, культуры и технологического развития (при условии применимости);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направленность содержания учебника на формирование у обучающихся российской гражданской идентичности, ценностных ориентиров верховенства права, поддержания общественной безопасности, свободы и ответственности;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правильность отображения Государственной границы Российской Федерации и территории Российской Федерации, территорий субъектов Российской Федерации и территорий муниципальных образований, а также наименований географических объектов Российской Федерации в соответствии с требованиями законодательства в области наименований географических объектов &lt;8&gt;, а также политического устройства мира: названий государств и территорий, их столиц и центров, достоверности отображения государственных границ иностранных государств на картографическом материале, представленном в учебнике (при проведении экспертизы учебников, содержащих картографический материал);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18 декабря 1997 г. N 152-ФЗ "О наименованиях географических объектов" (Собрание законодательства Российской Федерации, 1997, N 51, ст. 5718; 2016, N 1, ст. 51).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ind w:firstLine="540"/>
        <w:jc w:val="both"/>
      </w:pPr>
      <w:r>
        <w:t>отсутствие в учебнике ошибок, в том числе грамматических, орфографических, пунктуационных, речевых, опечаток (в том числе применительно к иллюстративному материалу, комментариям, примечаниям);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соответствие текста учебника нормам речи и правилам речевого этикета языка, на котором издан учебник, а также отсутствие в учебнике ненормативной лексики;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соответствие иллюстративного материала, содержащегося в учебнике, целям достижения образовательных результатов по образовательным программам соответствующего уровня общего образования и направленности;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отсутствие в учебнике сведений (информации), противоречащих (противоречащей) Конституции Российской Федерации и законодательству Российской Федерации и (или) оправдывающих (оправдывающей) противоправное поведение;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отсутствие в учебнике сведений (информации), направленных (направленной) на формирование неуважительного отношения к Российской Федерации, органам государственной власти и (или) органам местного самоуправления, народам, проживающим в Российской Федерации, конфессиям, социальным группам;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отсутствие в учебнике сведений (информации), побуждающих (побуждающей) детей к совершению действий, представляющих угрозу их жизни и (или) здоровью, в том числе к причинению вреда своему здоровью и жизни (самоубийству);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отсутствие в учебнике сведений (информации), побуждающих (побуждающей) к употреблению наркотических, психотропных и (или) одурманивающих веществ, табака, алкогольной и спиртосодержащей продукции, а также безалкогольных тонизирующих напитков, в том числе энергетических;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отсутствие в учебнике сведений (информации), побуждающих (побуждающей) к асоциальному поведению и (или) образу жизни, в том числе азартным играм, попрошайничеству, бродяжничеству, проституции;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отсутствие в учебнике сведений (информации), обосновывающих (обосновывающей) или оправдывающих (оправдывающей) допустимость насилия и (или) жестокости либо побуждающих (побуждающей) осуществить насильственные действия по отношению к людям или животным;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отсутствие в учебнике сведений (информации), направленных (направленной) на поддержку и (или) оправдание экстремизма и терроризма, в том числе ссылок на информационные материалы, содержащиеся в федеральном списке экстремистских материалов &lt;9&gt; и (или) на доменные имена, указатели страниц сайтов в информационно-телекоммуникационной сети "Интернет" и сетевые адреса, позволяющие идентифицировать сайты в информационно-телекоммуникационной сети "Интернет", содержащиеся в единой автоматизированной информационной системе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&lt;10&gt;.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8" w:history="1">
        <w:r>
          <w:rPr>
            <w:color w:val="0000FF"/>
          </w:rPr>
          <w:t>Статья 13</w:t>
        </w:r>
      </w:hyperlink>
      <w:r>
        <w:t xml:space="preserve"> Федерального закона от 25 июля 2002 г. N 114-ФЗ "О противодействии экстремистской деятельности" (Собрание законодательства Российской Федерации, 2002, N 30, ст. 3031; 2015, N 10, ст. 1393).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9" w:history="1">
        <w:r>
          <w:rPr>
            <w:color w:val="0000FF"/>
          </w:rPr>
          <w:t>Статья 15.1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3448; 2021, N 27, ст. 5183).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ind w:firstLine="540"/>
        <w:jc w:val="both"/>
      </w:pPr>
      <w:r>
        <w:t>отсутствие в учебнике информации, отрицающей семейные ценности, пропагандирующей нетрадиционные сексуальные отношения и формирующей неуважение к родителям и (или) другим членам семьи;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отсутствие в содержании (в том числе в иллюстративном материале) учебника недостоверных, научно неподтвержденных и сфабрикованных фактов, в том числе о событиях и участниках Второй мировой войны;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отсутствие в содержании (в том числе в иллюстративном материале) учебника фактов, допускающих неоднозначную интерпретацию используемых для аргументации, иллюстрации или объяснения научных идей, гипотез или теорий;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отсутствие в содержании (в том числе в иллюстративном материале) учебника недостоверных, научно неподтвержденных и сфабрикованных фактов;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8" w:name="P139"/>
      <w:bookmarkEnd w:id="8"/>
      <w:r>
        <w:t>7.2. Дополнительные критерии экспертизы для электронной формы учебников: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соответствие структуры и содержания печатной и электронной форм учебника друг другу;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корректное отображение и функционирование электронной формы учебника с помощью программ для трех или более операционных систем, не менее двух из которых - для мобильных устройств;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корректное отображение и функционирование электронной формы учебника не менее чем на двух видах электронных устройств (стационарном или персональном компьютере, в том числе с подключением к интерактивной доске, планшетном компьютере, и иным электронным устройствам вывода информации);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наличие возможности создания пользователем в электронной форме учебника заметок, закладок и перехода к ним;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наличие возможности определения номера страниц цифровой копии учебника, на которой расположено содержание текущей страницы учебника в электронной форме;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наличие в электронной форме учебника дидактически обоснованных и методически проработанных мультимедийных и интерактивных средств, активизирующих познавательные способности и повышающих эффективность обучения по предмету.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7.3. При экспертизе специальных учебников, предназначенных для слепых и слабовидящих обучающихся, помимо критериев, перечисленных в </w:t>
      </w:r>
      <w:hyperlink w:anchor="P89" w:history="1">
        <w:r>
          <w:rPr>
            <w:color w:val="0000FF"/>
          </w:rPr>
          <w:t>подпунктах 7.1</w:t>
        </w:r>
      </w:hyperlink>
      <w:r>
        <w:t xml:space="preserve"> и </w:t>
      </w:r>
      <w:hyperlink w:anchor="P139" w:history="1">
        <w:r>
          <w:rPr>
            <w:color w:val="0000FF"/>
          </w:rPr>
          <w:t>7.2</w:t>
        </w:r>
      </w:hyperlink>
      <w:r>
        <w:t xml:space="preserve"> настоящего пункта, применяются следующие критерии: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выполнение печатной формы учебника шрифтом Брайля;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наличие схем, таблиц, иллюстраций, выполненных в рельефно-графическом формате, которые уточняют и конкретизируют содержание учебника и способствуют компенсации недостатка чувственного опыта у слепых и слабовидящих обучающихся;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наличие (за исключением учебников, предназначенных для реализации адаптированных основных общеобразовательных программ начального общего образования, а также в случае, когда большая часть информации в учебнике представлена в графической форме (учебники по предмету "Изобразительное искусство", "Технология", "Физическая культура") электронного приложения к учебнику, которое не является аналогом электронной формы учебника для данной категории обучающихся.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При экспертизе электронных приложений к специальным учебникам, предназначенным для слепых и слабовидящих обучающихся и перечисленным в </w:t>
      </w:r>
      <w:hyperlink w:anchor="P89" w:history="1">
        <w:r>
          <w:rPr>
            <w:color w:val="0000FF"/>
          </w:rPr>
          <w:t>подпунктах 7.1</w:t>
        </w:r>
      </w:hyperlink>
      <w:r>
        <w:t xml:space="preserve"> и </w:t>
      </w:r>
      <w:hyperlink w:anchor="P139" w:history="1">
        <w:r>
          <w:rPr>
            <w:color w:val="0000FF"/>
          </w:rPr>
          <w:t>7.2</w:t>
        </w:r>
      </w:hyperlink>
      <w:r>
        <w:t xml:space="preserve"> настоящего пункта (при наличии), применяются следующие критерии: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соответствие электронного приложения содержанию и структуре печатной формы учебника (за исключением графических объектов и связанных с ними текстовых пояснений, заданий и упражнений);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представление электронного приложения в плоскопечатном текстовом или звуковом формате;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наличие возможности воспроизведения электронного приложения при помощи тифлофлешплеера, персонального или планшетного компьютера под управлением программы экранного доступа, а также чтения электронного приложения с помощью дисплеев Брайля;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наличие в электронном приложении элементов управления, обеспечивающих быструю навигацию по документу (разметка по заголовкам, перекрестные ссылки);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замена простых графических объектов (схем, иллюстраций) содержащихся в печатной форме учебника, текстовыми пояснениями или тифлокомментариями.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9" w:name="P156"/>
      <w:bookmarkEnd w:id="9"/>
      <w:r>
        <w:t>8. Оценивание каждого критерия заключается в присвоении ему экспертом числового значения от 3 до 0 баллов, при котором: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"3" - "да", то есть полное соответствие учебника критерию, подлежащему оценке;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"2" - "скорее да", то есть соответствие учебника критерию, подлежащему оценке, с незначительными замечаниями и исключениями;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"1" - "скорее нет", то есть соответствие учебника критерию, подлежащему оценке, со значительными замечаниями;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"0" - "нет", то есть несоответствие учебника критерию, подлежащему оценке.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В случае оценки экспертом критерия значением, соответствующим "2" - "скорее да", "1" - "скорее нет" или "0" - "нет", эксперт отражает в </w:t>
      </w:r>
      <w:hyperlink w:anchor="P422" w:history="1">
        <w:r>
          <w:rPr>
            <w:color w:val="0000FF"/>
          </w:rPr>
          <w:t>графе</w:t>
        </w:r>
      </w:hyperlink>
      <w:r>
        <w:t xml:space="preserve"> "Примечание" соответствующего листа экспертного заключения, форма которого приведена в </w:t>
      </w:r>
      <w:hyperlink w:anchor="P328" w:history="1">
        <w:r>
          <w:rPr>
            <w:color w:val="0000FF"/>
          </w:rPr>
          <w:t>приложении N 1</w:t>
        </w:r>
      </w:hyperlink>
      <w:r>
        <w:t xml:space="preserve"> к Порядку (далее - экспертное заключение), все выявленные фрагменты содержания учебника, подтверждающие несоответствие содержания учебника критерию, подлежащему оценке.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В случае если критерий оценки не применим к учебнику, то эксперт отображает в </w:t>
      </w:r>
      <w:hyperlink w:anchor="P421" w:history="1">
        <w:r>
          <w:rPr>
            <w:color w:val="0000FF"/>
          </w:rPr>
          <w:t>графе</w:t>
        </w:r>
      </w:hyperlink>
      <w:r>
        <w:t xml:space="preserve"> "Экспертная оценка по критерию" соответствующего листа экспертного заключения знак "-", а в </w:t>
      </w:r>
      <w:hyperlink w:anchor="P422" w:history="1">
        <w:r>
          <w:rPr>
            <w:color w:val="0000FF"/>
          </w:rPr>
          <w:t>графе</w:t>
        </w:r>
      </w:hyperlink>
      <w:r>
        <w:t xml:space="preserve"> "Примечание" указывает "Критерий не применяется".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9. Автор (авторский коллектив) учебника, издатель (издатели) либо иное лицо, которому принадлежит исключительное право на учебник, с целью получения независимой оценки учебника вправе провести его общественную экспертизу.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Для проведения общественной экспертизы учебника автор (авторский коллектив) учебника, издатель (издатели) либо иное лицо, которому принадлежит исключительное право на учебник, самостоятельно определяет организацию, отвечающую следующим требованиям: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организация является социально ориентированной некоммерческой организацией, осуществляющей деятельность, направленную на решение социальных проблем, развитие гражданского общества в Российской Федерации, а также деятельность, направленную на поддержку и развитие российского образования;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в уставе организации предусмотрено полномочие на проведение экспертизы учебных и учебно-методических материалов (за исключением организаций, проводящих экспертизу учебников по родным языкам народов России);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наличие в организации специалистов, заключивших с данной организацией трудовые договоры и (или) договоры гражданско-правового характера, отвечающих требованиям, установленным </w:t>
      </w:r>
      <w:hyperlink w:anchor="P195" w:history="1">
        <w:r>
          <w:rPr>
            <w:color w:val="0000FF"/>
          </w:rPr>
          <w:t>пунктом 15</w:t>
        </w:r>
      </w:hyperlink>
      <w:r>
        <w:t xml:space="preserve"> Порядка.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11" w:name="P168"/>
      <w:bookmarkEnd w:id="11"/>
      <w:r>
        <w:t>10. При проведении общественной экспертизы устанавливается соответствие учебника и его содержания следующим критериям: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содержание учебника носит воспитывающий характер, способствует развитию личности, созданию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качество печатной формы учебника, включая его художественное оформление, формат, цветовое решение, многократность использования, практичность, качество бумаги, разнообразие и качество иллюстраций (рисунков, фотографий, чертежей, схем), их соответствие содержанию учебника;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отсутствие в учебнике ошибок, в том числе грамматических, орфографических, пунктуационных, речевых, опечаток (в том числе применительно к иллюстративному материалу, комментариям, примечаниям).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Дополнительные критерии общественной экспертизы для электронной формы учебников: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представление электронной формы учебника в общедоступных форматах, не имеющих лицензионных ограничений для участников образовательных отношений;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функционирование электронной формы учебника на устройствах пользователей без подключения к информационно-телекоммуникационным сетям, в том числе информационно-телекоммуникационной сети "Интернет" (за исключением внешних ссылок).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11. Организация, определенная в соответствии с </w:t>
      </w:r>
      <w:hyperlink w:anchor="P163" w:history="1">
        <w:r>
          <w:rPr>
            <w:color w:val="0000FF"/>
          </w:rPr>
          <w:t>пунктом 9</w:t>
        </w:r>
      </w:hyperlink>
      <w:r>
        <w:t xml:space="preserve"> Порядка, по результатам проведения общественной экспертизы учебника присваивает ему оценку по каждому критерию в соответствии с </w:t>
      </w:r>
      <w:hyperlink w:anchor="P156" w:history="1">
        <w:r>
          <w:rPr>
            <w:color w:val="0000FF"/>
          </w:rPr>
          <w:t>8</w:t>
        </w:r>
      </w:hyperlink>
      <w:r>
        <w:t xml:space="preserve"> Порядка и заполняет лист В экспертного заключения (далее - заключение по результатам общественной экспертизы).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Экспертная оценка учебника по совокупности критериев общественной экспертизы определяется путем сложения экспертных оценок по каждому оцениваемому критерию общественной экспертизы учебника и учитывается при подсчете итогового значения экспертной оценки учебника по совокупности критериев.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Заключение по результатам общественной экспертизы подписывается руководителем организации, проводившей общественную экспертизу учебника, или уполномоченным им лицом, скрепляется печатью соответствующей организации и прикладывается к заявлению об организации проведения экспертизы учебника для включения учебника в федеральный перечень учебников. Результаты общественной экспертизы учитываются создаваемым при Министерстве просвещения Российской Федерации в целях повышения качества учебников и формирования федерального перечня учебников совещательным экспертным органом &lt;11&gt; (далее - Научно-методический совет по учебникам) при принятии рекомендации в соответствии с </w:t>
      </w:r>
      <w:hyperlink w:anchor="P251" w:history="1">
        <w:r>
          <w:rPr>
            <w:color w:val="0000FF"/>
          </w:rPr>
          <w:t>пунктами 28</w:t>
        </w:r>
      </w:hyperlink>
      <w:r>
        <w:t xml:space="preserve"> - </w:t>
      </w:r>
      <w:hyperlink w:anchor="P257" w:history="1">
        <w:r>
          <w:rPr>
            <w:color w:val="0000FF"/>
          </w:rPr>
          <w:t>30</w:t>
        </w:r>
      </w:hyperlink>
      <w:r>
        <w:t xml:space="preserve"> Порядка.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0" w:history="1">
        <w:r>
          <w:rPr>
            <w:color w:val="0000FF"/>
          </w:rPr>
          <w:t>Подпункт 5.3 пункта 5</w:t>
        </w:r>
      </w:hyperlink>
      <w:r>
        <w:t xml:space="preserve"> Положения о Министерстве просвещения Российской Федерации.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ind w:firstLine="540"/>
        <w:jc w:val="both"/>
      </w:pPr>
      <w:bookmarkStart w:id="12" w:name="P181"/>
      <w:bookmarkEnd w:id="12"/>
      <w:r>
        <w:t>12. Для проведения экспертизы учебника лицо, которому принадлежит исключительное право на учебник (далее - заявитель), в период с 20 июля до 5 сентября (в 2022 году - с 21 марта по 29 апреля 2022 года) подает лично, через уполномоченного представителя или направляет заказным почтовым отправлением с уведомлением о вручении в Министерство просвещения Российской Федерации: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13" w:name="P182"/>
      <w:bookmarkEnd w:id="13"/>
      <w:r>
        <w:t xml:space="preserve">12.1. Заявление о проведении экспертизы учебника (рекомендуемый образец приведен в </w:t>
      </w:r>
      <w:hyperlink w:anchor="P1126" w:history="1">
        <w:r>
          <w:rPr>
            <w:color w:val="0000FF"/>
          </w:rPr>
          <w:t>приложении N 2</w:t>
        </w:r>
      </w:hyperlink>
      <w:r>
        <w:t xml:space="preserve"> к Порядку);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12.2. Учебник в печатной форме в 1 экземпляре и его электронную копию, представленную в формате PDF на цифровом носителе, в 1 экземпляре, и (или) электронную форму учебника в 1 экземпляре на цифровом носителе;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12.3. Инструкцию по установке, настройке и использованию электронной формы учебника (в печатной и электронной формах);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12.4. Методическое пособие для учителя, содержащее материалы по методике преподавания, изучения учебного предмета, курса, дисциплины (модулей), по методике воспитания, а также пример рабочей программы по учебному предмету (в электронной форме);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12.5. Заключение по результатам общественной экспертизы учебника, проведенной не ранее чем за 6 месяцев до подачи заявления (при наличии);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В случае приложения к заявлению заключения по результатам общественной экспертизы учебника заявитель дополнительно прикладывает копии документов, подтверждающих соответствие организации, проводившей общественную экспертизу, требованиям </w:t>
      </w:r>
      <w:hyperlink w:anchor="P163" w:history="1">
        <w:r>
          <w:rPr>
            <w:color w:val="0000FF"/>
          </w:rPr>
          <w:t>пункта 9</w:t>
        </w:r>
      </w:hyperlink>
      <w:r>
        <w:t xml:space="preserve"> Порядка, в том числе сведения о проведении экспертизы лицами, соответствующими требованиям, установленным </w:t>
      </w:r>
      <w:hyperlink w:anchor="P195" w:history="1">
        <w:r>
          <w:rPr>
            <w:color w:val="0000FF"/>
          </w:rPr>
          <w:t>пунктом 15</w:t>
        </w:r>
      </w:hyperlink>
      <w:r>
        <w:t xml:space="preserve"> Порядка.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14" w:name="P188"/>
      <w:bookmarkEnd w:id="14"/>
      <w:r>
        <w:t>12.6. Электронное приложение в плоскопечатном текстовом или звуковом формате (при направлении на экспертизу специальных учебников, предназначенных для слепых и слабовидящих обучающихся, предусматривающих наличие электронных приложений).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15" w:name="P189"/>
      <w:bookmarkEnd w:id="15"/>
      <w:r>
        <w:t>13. Датой получения Министерством просвещения Российской Федерации указанных документов и материалов считается дата регистрации заявления. Регистрация заявления осуществляется не позднее одного рабочего дня, следующего за днем его поступления в Министерство просвещения Российской Федерации.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16" w:name="P190"/>
      <w:bookmarkEnd w:id="16"/>
      <w:r>
        <w:t xml:space="preserve">Представленные в соответствии с </w:t>
      </w:r>
      <w:hyperlink w:anchor="P182" w:history="1">
        <w:r>
          <w:rPr>
            <w:color w:val="0000FF"/>
          </w:rPr>
          <w:t>подпунктами 12.1</w:t>
        </w:r>
      </w:hyperlink>
      <w:r>
        <w:t xml:space="preserve"> - </w:t>
      </w:r>
      <w:hyperlink w:anchor="P188" w:history="1">
        <w:r>
          <w:rPr>
            <w:color w:val="0000FF"/>
          </w:rPr>
          <w:t>12.6 пункта 12</w:t>
        </w:r>
      </w:hyperlink>
      <w:r>
        <w:t xml:space="preserve"> Порядка документы и материалы заявителю не возвращаются.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17" w:name="P191"/>
      <w:bookmarkEnd w:id="17"/>
      <w:r>
        <w:t>14. Министерство просвещения Российской Федерации проверяет прилагаемые к заявлению документы и материалы на предмет соответствия требованиям Порядка в части комплектности и соответствия документов, представленных на бумажном носителе, документам, представленным в электронной форме.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В случае несоответствия представленных документов и материалов требованиям Порядка, в том числе нарушения сроков, предусмотренных </w:t>
      </w:r>
      <w:hyperlink w:anchor="P181" w:history="1">
        <w:r>
          <w:rPr>
            <w:color w:val="0000FF"/>
          </w:rPr>
          <w:t>абзацем первым пункта 12</w:t>
        </w:r>
      </w:hyperlink>
      <w:r>
        <w:t xml:space="preserve"> Порядка, Министерство просвещения Российской Федерации в течение 7 календарных дней со дня регистрации заявления уведомляет заявителя в письменной и (или) в электронной форме об оставлении заявления без рассмотрения с указанием причин.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В случае устранения причин (причины), явившихся (явившейся) основанием для оставления заявления без рассмотрения, заявитель вправе повторно подать в Министерство просвещения Российской Федерации документы и материалы в пределах срока, установленного </w:t>
      </w:r>
      <w:hyperlink w:anchor="P181" w:history="1">
        <w:r>
          <w:rPr>
            <w:color w:val="0000FF"/>
          </w:rPr>
          <w:t>абзацем первым пункта 12</w:t>
        </w:r>
      </w:hyperlink>
      <w:r>
        <w:t xml:space="preserve"> Порядка.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В случае если прилагаемые к заявлению документы и материалы соответствуют требованиям Порядка, Министерство просвещения Российской Федерации не позднее 7 календарных дней со дня их регистрации направляет их в уполномоченную организацию для организации проведения экспертизы учебника (учебников).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18" w:name="P195"/>
      <w:bookmarkEnd w:id="18"/>
      <w:r>
        <w:t>15. Уполномоченная организация в течение 10 календарных дней со дня получения документов и материалов осуществляет отбор не менее четырех экспертов для проведения экспертизы учебника (за исключением экспертизы учебников на языках народов России, для проведения которой требуется не менее трех экспертов).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Эксперты, привлекаемые к проведению экспертизы учебника, должны: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иметь в области знаний представленного на экспертизу учебника высшее образование;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иметь в области знаний представленного на экспертизу учебника ученую степень и (или) ученое звание либо стаж педагогической деятельности и (или) педагогический опыт реализации основных образовательных программ не менее 5 лет в соответствующей области знаний (кроме экспертов, привлекаемых к проведению экспертизы учебника, обеспечивающего учет региональных и этнокультурных особенностей субъектов Российской Федерации, реализацию прав граждан на изучение родного языка из числа языков народов Российской Федерации и литературы народов России на родном языке);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иметь в области знаний представленного на экспертизу учебника ученую степень и (или) ученое звание либо стаж научной и (или) научно-педагогической деятельности не менее 5 лет в соответствующей области знаний, либо педагогический опыт реализации образовательных программ предметных областей "Родной язык и литературное чтение на родном языке", "Родной язык и родная литература" не менее 5 лет (для экспертов, привлекаемых к проведению экспертизы учебника, обеспечивающего учет региональных и этнокультурных особенностей субъектов Российской Федерации, реализацию прав граждан на изучение родного языка из числа языков народов Российской Федерации и литературы народов России на родном языке);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знать требования нормативных правовых актов Российской Федерации в сфере образования, в том числе федеральных государственных образовательных стандартов;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иметь опыт разработки или использования учебника (учебников) или учебно-методических пособий в электронной форме, программ для электронной вычислительной машины или других электронных образовательных ресурсов (для экспертизы электронной формы учебников);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иметь опыт осуществления картографической деятельности не менее 5 лет (для экспертизы учебников, содержащих картографический материал);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иметь высшее образование (квалификацию) в области коррекционной педагогики, а также обладать опытом работы не менее 5 лет в соответствующей области (для проведения экспертизы специальных учебников).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16. Уполномоченная организация не позднее срока, указанного в </w:t>
      </w:r>
      <w:hyperlink w:anchor="P195" w:history="1">
        <w:r>
          <w:rPr>
            <w:color w:val="0000FF"/>
          </w:rPr>
          <w:t>абзаце первом пункта 15</w:t>
        </w:r>
      </w:hyperlink>
      <w:r>
        <w:t xml:space="preserve"> Порядка, почтовым отправлением, непосредственно или посредством электронной почты уведомляет эксперта о том, что указанный эксперт отобран для проведения экспертизы учебника (далее - уведомление).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Уведомление должно содержать следующую информацию: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наименование учебника;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автор (авторский коллектив) учебника;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класс, для которого учебник разработан;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наименование издателя (издателей);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правообладатель (наименование юридического лица либо фамилия, имя, отчество (при наличии) физического лица, которому принадлежит исключительное право на учебник);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язык издания учебника (указывается для учебников, изданных на государственных языках республик или на языках народов Российской Федерации);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возможность использования учебника при реализации адаптированных общеобразовательных программ, а также общеобразовательных программ с углубленным изучением отдельных учебных предметов, предметных областей соответствующей образовательной программы;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срок проведения экспертизы учебника;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срок предоставления письменного согласия эксперта на участие в проведении соответствующей экспертизы учебника.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19" w:name="P215"/>
      <w:bookmarkEnd w:id="19"/>
      <w:r>
        <w:t xml:space="preserve">17. В случае согласия на участие в проведении экспертизы, эксперт в течение 5 календарных дней с даты получения уведомления почтовым отправлением, непосредственно или посредством электронной почты направляет в уполномоченную организацию письменное согласие на участие в проведении соответствующей экспертизы, в котором должен подтвердить отсутствие обстоятельств, при которых при проведении экспертизы учебника у него возникает личная заинтересованность, которая влияет или может повлиять на надлежащее, объективное и беспристрастное проведение экспертизы учебника (далее - конфликт интересов) &lt;12&gt;, а также обязуется не распространять документы и материалы, указанные в </w:t>
      </w:r>
      <w:hyperlink w:anchor="P182" w:history="1">
        <w:r>
          <w:rPr>
            <w:color w:val="0000FF"/>
          </w:rPr>
          <w:t>подпунктах 12.1</w:t>
        </w:r>
      </w:hyperlink>
      <w:r>
        <w:t xml:space="preserve"> - </w:t>
      </w:r>
      <w:hyperlink w:anchor="P188" w:history="1">
        <w:r>
          <w:rPr>
            <w:color w:val="0000FF"/>
          </w:rPr>
          <w:t>12.6 пункта 12</w:t>
        </w:r>
      </w:hyperlink>
      <w:r>
        <w:t xml:space="preserve"> Порядка.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1" w:history="1">
        <w:r>
          <w:rPr>
            <w:color w:val="0000FF"/>
          </w:rPr>
          <w:t>Часть 1 статьи 10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2015, N 41, ст. 5639) (далее - Федеральный закон о противодействии коррупции).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ind w:firstLine="540"/>
        <w:jc w:val="both"/>
      </w:pPr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экспертом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эксперт и (или) лица, состоящие с ним в близком родстве или свойстве, связаны имущественными, корпоративными или иными близкими отношениями &lt;13&gt;.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6DA8" w:rsidRDefault="00A96D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6DA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A8" w:rsidRDefault="00A96DA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A8" w:rsidRDefault="00A96DA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DA8" w:rsidRDefault="00A96D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6DA8" w:rsidRDefault="00A96DA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ч. 2 ст. 10, а не ч. 7 ст. 2 ФЗ от 25.12.2008 N 273-ФЗ.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A8" w:rsidRDefault="00A96DA8">
            <w:pPr>
              <w:spacing w:after="1" w:line="0" w:lineRule="atLeast"/>
            </w:pPr>
          </w:p>
        </w:tc>
      </w:tr>
    </w:tbl>
    <w:p w:rsidR="00A96DA8" w:rsidRDefault="00A96DA8">
      <w:pPr>
        <w:pStyle w:val="ConsPlusNormal"/>
        <w:spacing w:before="280"/>
        <w:ind w:firstLine="540"/>
        <w:jc w:val="both"/>
      </w:pPr>
      <w:r>
        <w:t xml:space="preserve">&lt;13&gt; </w:t>
      </w:r>
      <w:hyperlink r:id="rId22" w:history="1">
        <w:r>
          <w:rPr>
            <w:color w:val="0000FF"/>
          </w:rPr>
          <w:t>Часть 7 статьи 2</w:t>
        </w:r>
      </w:hyperlink>
      <w:r>
        <w:t xml:space="preserve"> Федерального закона о противодействии коррупции.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ind w:firstLine="540"/>
        <w:jc w:val="both"/>
      </w:pPr>
      <w:bookmarkStart w:id="20" w:name="P225"/>
      <w:bookmarkEnd w:id="20"/>
      <w:r>
        <w:t>18. В случае если конфликт интересов возник в период проведения экспертизы учебника, эксперт письменно обращается в уполномоченную организацию с заявлением о самоотводе с указанием обстоятельств, препятствующих его дальнейшему участию в проведении экспертизы.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Уполномоченная организация по результатам рассмотрения заявления, указанного в </w:t>
      </w:r>
      <w:hyperlink w:anchor="P225" w:history="1">
        <w:r>
          <w:rPr>
            <w:color w:val="0000FF"/>
          </w:rPr>
          <w:t>абзаце первом</w:t>
        </w:r>
      </w:hyperlink>
      <w:r>
        <w:t xml:space="preserve"> настоящего пункта Порядка, принимает решение об отстранении эксперта от участия в проведении экспертизы учебника и привлечении к проведению экспертизы учебника другого эксперта.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19. Уполномоченная организация обеспечивает эксперту, привлеченному для проведения экспертизы учебника, доступ ко всем документам и материалам, указанным в </w:t>
      </w:r>
      <w:hyperlink w:anchor="P189" w:history="1">
        <w:r>
          <w:rPr>
            <w:color w:val="0000FF"/>
          </w:rPr>
          <w:t>пункте 13</w:t>
        </w:r>
      </w:hyperlink>
      <w:r>
        <w:t xml:space="preserve"> Порядка, не позднее 3 рабочих дней с даты получения его письменного согласия на участие в проведении экспертизы учебника.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20. Срок проведения экспертизы учебника не должен превышать 60 календарных дней со дня поступления в уполномоченную организацию письменного согласия эксперта на участие в проведении соответствующей экспертизы учебника и 90 календарных дней с даты поступления заявления.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21. Эксперт при проведении экспертизы учебника обязан: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провести исследование представленных ему документов и материалов;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дать заключение о соответствии либо несоответствии учебника установленным </w:t>
      </w:r>
      <w:hyperlink w:anchor="P85" w:history="1">
        <w:r>
          <w:rPr>
            <w:color w:val="0000FF"/>
          </w:rPr>
          <w:t>пунктом 7</w:t>
        </w:r>
      </w:hyperlink>
      <w:r>
        <w:t xml:space="preserve"> Порядка критериям;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самостоятельно оценить результаты исследования, сформулировать выводы по каждому критерию, установленному </w:t>
      </w:r>
      <w:hyperlink w:anchor="P85" w:history="1">
        <w:r>
          <w:rPr>
            <w:color w:val="0000FF"/>
          </w:rPr>
          <w:t>пунктом 7</w:t>
        </w:r>
      </w:hyperlink>
      <w:r>
        <w:t xml:space="preserve"> Порядка;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не разглашать сведения, которые стали ему известны в связи с проведением экспертизы учебника, в том числе сведения, составляющие государственную, коммерческую или иную охраняемую законом тайну;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соблюдать срок и порядок проведения экспертизы учебника;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обеспечить сохранность представленных документов и материалов;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сообщить в письменной форме Министерству просвещения Российской Федерации и (или) уполномоченную организацию в период проведения экспертизы учебника в случае, если выполнение обязанностей эксперта может повлечь за собой конфликт интересов, способный повлиять на полноту и объективность экспертной оценки учебника.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22. В случае если информация, содержащаяся в учебнике, выходит за пределы квалификации эксперта, эксперт обращается в уполномоченную организацию с письменным ходатайством о привлечении к проведению экспертизы учебника других экспертов в области знаний представленного на экспертизу учебника не позднее чем за 45 календарных дней, а в случае дополнительной экспертизы не позднее чем за 30 календарных дней до окончания срока проведения экспертизы учебника, в которой данный эксперт участвует, с обоснованием необходимости привлечения к проведению экспертизы других экспертов.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Уполномоченная организация в течение 5 рабочих дней рассматривает ходатайство о привлечении к проведению экспертизы учебника других экспертов и привлекает к проведению экспертизы экспертов в соответствии с </w:t>
      </w:r>
      <w:hyperlink w:anchor="P195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15" w:history="1">
        <w:r>
          <w:rPr>
            <w:color w:val="0000FF"/>
          </w:rPr>
          <w:t>17</w:t>
        </w:r>
      </w:hyperlink>
      <w:r>
        <w:t xml:space="preserve"> Порядка.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23. По результатам проведения экспертизы учебника эксперт присваивает учебнику оценку по каждому критерию в соответствии с </w:t>
      </w:r>
      <w:hyperlink w:anchor="P156" w:history="1">
        <w:r>
          <w:rPr>
            <w:color w:val="0000FF"/>
          </w:rPr>
          <w:t>пунктом 8</w:t>
        </w:r>
      </w:hyperlink>
      <w:r>
        <w:t xml:space="preserve"> Порядка, заполняет и подписывает собственноручно </w:t>
      </w:r>
      <w:hyperlink w:anchor="P378" w:history="1">
        <w:r>
          <w:rPr>
            <w:color w:val="0000FF"/>
          </w:rPr>
          <w:t>лист А</w:t>
        </w:r>
      </w:hyperlink>
      <w:r>
        <w:t xml:space="preserve"> экспертного заключения (далее - индивидуальный лист эксперта).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24. При поступлении в соответствии с </w:t>
      </w:r>
      <w:hyperlink w:anchor="P181" w:history="1">
        <w:r>
          <w:rPr>
            <w:color w:val="0000FF"/>
          </w:rPr>
          <w:t>пунктом 12</w:t>
        </w:r>
      </w:hyperlink>
      <w:r>
        <w:t xml:space="preserve"> Порядка заявления о проведении экспертизы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языке, уполномоченная организация не позднее 7 календарных дней со дня принятия заявления к рассмотрению дополнительно направляет цифровую копию и электронную форму учебника, а также прилагаемые к нему инструкцию по установке, настройке и использованию электронной формы учебника, методическое пособие для учителя, содержащее материалы по методике преподавания, изучения учебного предмета, курса, дисциплины (модулей), по методике воспитания, пример рабочей программы по учебному предмету, в уполномоченный орган государственной власти соответствующего субъекта Российской Федерации в целях его участия в проведении экспертизы учебника &lt;14&gt;.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3" w:history="1">
        <w:r>
          <w:rPr>
            <w:color w:val="0000FF"/>
          </w:rPr>
          <w:t>Часть 6 статьи 18</w:t>
        </w:r>
      </w:hyperlink>
      <w:r>
        <w:t xml:space="preserve"> Федерального закона об образовании.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ind w:firstLine="540"/>
        <w:jc w:val="both"/>
      </w:pPr>
      <w:bookmarkStart w:id="21" w:name="P244"/>
      <w:bookmarkEnd w:id="21"/>
      <w:r>
        <w:t>25. Уполномоченным органом государственной власти субъекта Российской Федерации при анализе и оценке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языке, устанавливается, что в его содержании: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отражены национальные российские ценности, региональные и этнокультурные особенности субъекта Российской Федерации, а также многообразие, единство национальных культур и народов России, поликультурный характер российского общества;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представлен материал по истории и культурному наследию соответствующего субъекта Российской Федерации;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отсутствуют материалы, актуализирующие межнациональные, межэтнические конфликты, превосходство одного народа (национальности) над другим;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языковая составляющая учебника соответствует современному литературному языку народов Российской Федерации (при наличии).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26. По результатам экспертизы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языке, в срок не позднее 60 календарных дней с даты его поступления в соответствии с </w:t>
      </w:r>
      <w:hyperlink w:anchor="P244" w:history="1">
        <w:r>
          <w:rPr>
            <w:color w:val="0000FF"/>
          </w:rPr>
          <w:t>пунктом 25</w:t>
        </w:r>
      </w:hyperlink>
      <w:r>
        <w:t xml:space="preserve"> Порядка уполномоченный орган государственной власти субъекта Российской Федерации присваивает учебнику оценку по каждому критерию в соответствии с </w:t>
      </w:r>
      <w:hyperlink w:anchor="P156" w:history="1">
        <w:r>
          <w:rPr>
            <w:color w:val="0000FF"/>
          </w:rPr>
          <w:t>пунктом 8</w:t>
        </w:r>
      </w:hyperlink>
      <w:r>
        <w:t xml:space="preserve"> Порядка и представляет в уполномоченную организацию заполненный и подписанный руководителем уполномоченного органа государственной власти субъекта Российской Федерации </w:t>
      </w:r>
      <w:hyperlink w:anchor="P638" w:history="1">
        <w:r>
          <w:rPr>
            <w:color w:val="0000FF"/>
          </w:rPr>
          <w:t>лист Б</w:t>
        </w:r>
      </w:hyperlink>
      <w:r>
        <w:t xml:space="preserve"> экспертного заключения (далее - экспертный лист органа государственной власти субъекта Российской Федерации).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27. Индивидуальные листы экспертов, экспертный лист органа государственной власти субъекта Российской Федерации (в случае экспертизы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языке) и заключение по результатам общественной экспертизы (при наличии) прикладываются к титульному </w:t>
      </w:r>
      <w:hyperlink w:anchor="P328" w:history="1">
        <w:r>
          <w:rPr>
            <w:color w:val="0000FF"/>
          </w:rPr>
          <w:t>листу</w:t>
        </w:r>
      </w:hyperlink>
      <w:r>
        <w:t xml:space="preserve"> экспертного заключения и с соответствующим учебником в форме цифровой копии и прилагаемыми к нему документами и материалами направляются уполномоченной организацией на рассмотрение в Научно-методический совет по учебникам в срок не позднее 5 календарных дней с даты поступления последнего индивидуального листа эксперта или экспертного листа органа государственной власти субъекта Российской Федерации (в случае экспертизы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языке).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22" w:name="P251"/>
      <w:bookmarkEnd w:id="22"/>
      <w:r>
        <w:t xml:space="preserve">28. Научно-методический совет по учебникам рассматривает представленные уполномоченным органом индивидуальные листы экспертов, экспертные листы органов государственной власти субъекта Российской Федерации (для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языке) и заключения по результатам общественной экспертизы (при наличии) одновременно по всем учебникам и прилагаемым к ним документам и материалам, поступившим в Министерство просвещения Российской Федерации для организации проведения экспертизы в срок, установленный </w:t>
      </w:r>
      <w:hyperlink w:anchor="P181" w:history="1">
        <w:r>
          <w:rPr>
            <w:color w:val="0000FF"/>
          </w:rPr>
          <w:t>абзацем первым пункта 12</w:t>
        </w:r>
      </w:hyperlink>
      <w:r>
        <w:t xml:space="preserve"> Порядка, на заседании Научно-методического совета по учебникам в течение 30 рабочих дней с даты окончания срока экспертизы учебника (учебников), поступившего (поступивших) в этот период последним (последними).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29. По результатам рассмотрения индивидуальных листов экспертов, отобранных для проведения экспертизы учебника, экспертных листов органов государственной власти субъекта Российской Федерации (для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языке) и заключений по результатам общественной экспертизы (при наличии), а также учебников и прилагаемых к ним документов и материалов, поступивших в Министерство просвещения Российской Федерации для организации проведения экспертизы в текущем периоде, Научно-методический совет по учебникам принимает по каждому учебнику одну из следующих рекомендаций: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включить учебник в федеральный перечень учебников;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не включать учебник в федеральный перечень учебников;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направить учебник на дополнительную экспертизу.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Рекомендация считается принятой в случае, если на заседании Научно-методического совета присутствовало более половины от числа лиц, входящих в его состав, и за ее принятие проголосовало не менее двух третей членов Научно-методического совета по учебникам, присутствующих на заседании, путем открытого голосования.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23" w:name="P257"/>
      <w:bookmarkEnd w:id="23"/>
      <w:r>
        <w:t>30. Научно-методический совет по учебникам принимает рекомендацию включить учебник в федеральный перечень учебников в случае, если: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учебник принадлежит к завершенной предметной линии учебников (за исключением специальных учебников) и по результатам проведенной экспертизы получил наиболее высокую оценку;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учебник рекомендован соответствующим уполномоченным органом государственной власти субъекта Российской Федерации (для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языке).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Учебник считается получившим по результатам экспертизы наиболее высокую оценку, если итоговое значение экспертной оценки по совокупности критериев, определенное путем сложения общих экспертных оценок по каждому критерию экспертизы и значения экспертной оценки учебника по совокупности критериев общественной экспертизы (при наличии), больше среднеарифметического числового значения экспертной оценки, определенного Научно-методическим советом по учебникам по результатам рассмотрения в соответствии с </w:t>
      </w:r>
      <w:hyperlink w:anchor="P251" w:history="1">
        <w:r>
          <w:rPr>
            <w:color w:val="0000FF"/>
          </w:rPr>
          <w:t>пунктом 28</w:t>
        </w:r>
      </w:hyperlink>
      <w:r>
        <w:t xml:space="preserve"> Порядка всех представленных Министерством просвещения Российской Федерации документов и материалов, а также при наличии обоснованного особого мнения (рекомендации включить учебник в федеральный перечень учебников) члена Научно-методического совета по учебникам, представленного в письменном виде в Научно-методический совет.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Общая экспертная оценка по каждому критерию рассчитывается как среднеарифметическое значение оценок, присвоенных экспертами, проводящими экспертизу учебника, по соответствующему критерию для каждой предметной области отдельно.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24" w:name="P262"/>
      <w:bookmarkEnd w:id="24"/>
      <w:r>
        <w:t>31. Научно-методический совет по учебникам принимает рекомендацию не включать учебник в федеральный перечень учебников в следующих случаях: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учебник не принадлежит к завершенной предметной линии учебников (за исключением специальных учебников);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один из учебников, принадлежащих к завершенной предметной линии учебников, не прошел экспертизу в соответствии с Порядком или получил по результатам экспертизы минимальное значение экспертной оценки;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25" w:name="P265"/>
      <w:bookmarkEnd w:id="25"/>
      <w:r>
        <w:t>учебник не рекомендован органом государственной власти субъекта Российской Федерации (для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языке).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32. Научно-методический совет по учебникам принимает рекомендацию о направлении учебника на дополнительную экспертизу в случае наличия обращений от физических и (или) юридических лиц, поступивших в Министерство просвещения Российской Федерации и (или) уполномоченную организацию, указывающих на несоответствие содержания учебника требованиям соответствующих федеральных государственных образовательных стандартов, либо установления им при рассмотрении представленных Министерством просвещения Российской Федерации и (или) уполномоченной организацией документов и материалов факта (фактов), подтверждающего (подтверждающих) нарушение процедуры прохождения экспертизы учебника, в том числе наличие конфликта интересов, вмешательства в процедуру проведения экспертизы лиц, не участвующих в ее проведении, но оказавших влияние на ее результаты, а также в случае полярных оценок экспертов по совокупности всех критериев.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Рекомендация Научно-методического совета по учебникам о направлении учебника на дополнительную экспертизу оформляется протоколом, который передается в уполномоченную организацию в срок, не превышающий 5 календарных дней со дня его принятия.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33. Проведение дополнительной экспертизы учебника обеспечивается уполномоченной организацией в соответствии с </w:t>
      </w:r>
      <w:hyperlink w:anchor="P85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251" w:history="1">
        <w:r>
          <w:rPr>
            <w:color w:val="0000FF"/>
          </w:rPr>
          <w:t>28</w:t>
        </w:r>
      </w:hyperlink>
      <w:r>
        <w:t xml:space="preserve"> Порядка в срок, не превышающий 45 календарных дней со дня принятия Научно-методическим советом по учебникам соответствующей рекомендации.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В проведении дополнительной экспертизы учебника не вправе принимать участие эксперты, ранее проводившие экспертизу по данному учебнику.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34. Уполномоченная организация в срок, не превышающий 5 рабочих дней с даты поступления индивидуальных листов экспертов, соответствующего экспертного листа органа государственной власти субъекта Российской Федерации, полученных по результатам дополнительной экспертизы учебника, с приложением соответствующих документов и материалов, а также информации, послужившей основанием для проведения дополнительной экспертизы учебника, направляет указанные в настоящем пункте документы и материалы в Научно-методический совет по учебникам, который в месячный срок рассматривает их и с учетом положений, предусмотренных </w:t>
      </w:r>
      <w:hyperlink w:anchor="P251" w:history="1">
        <w:r>
          <w:rPr>
            <w:color w:val="0000FF"/>
          </w:rPr>
          <w:t>пунктами 28</w:t>
        </w:r>
      </w:hyperlink>
      <w:r>
        <w:t xml:space="preserve">, </w:t>
      </w:r>
      <w:hyperlink w:anchor="P257" w:history="1">
        <w:r>
          <w:rPr>
            <w:color w:val="0000FF"/>
          </w:rPr>
          <w:t>30</w:t>
        </w:r>
      </w:hyperlink>
      <w:r>
        <w:t xml:space="preserve"> и </w:t>
      </w:r>
      <w:hyperlink w:anchor="P262" w:history="1">
        <w:r>
          <w:rPr>
            <w:color w:val="0000FF"/>
          </w:rPr>
          <w:t>31</w:t>
        </w:r>
      </w:hyperlink>
      <w:r>
        <w:t xml:space="preserve"> Порядка, принимает одну из следующих рекомендаций: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включить учебник в федеральный перечень учебников;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не включать учебник в федеральный перечень учебников.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26" w:name="P273"/>
      <w:bookmarkEnd w:id="26"/>
      <w:r>
        <w:t xml:space="preserve">35. Срок действия экспертного заключения, на основании которого учебник был включен Министерством просвещения Российской Федерации в федеральный </w:t>
      </w:r>
      <w:hyperlink r:id="rId24" w:history="1">
        <w:r>
          <w:rPr>
            <w:color w:val="0000FF"/>
          </w:rPr>
          <w:t>перечень</w:t>
        </w:r>
      </w:hyperlink>
      <w:r>
        <w:t xml:space="preserve"> учебников, составляет 5 лет &lt;15&gt;.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5" w:history="1">
        <w:r>
          <w:rPr>
            <w:color w:val="0000FF"/>
          </w:rPr>
          <w:t>Часть 7 статьи 18</w:t>
        </w:r>
      </w:hyperlink>
      <w:r>
        <w:t xml:space="preserve"> Федерального закона об образовании.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ind w:firstLine="540"/>
        <w:jc w:val="both"/>
      </w:pPr>
      <w:r>
        <w:t xml:space="preserve">36. В случае принятия Научно-методическим советом по учебникам рекомендации не включать учебник в федеральный перечень учебников, заявитель вправе направить в соответствии с </w:t>
      </w:r>
      <w:hyperlink w:anchor="P181" w:history="1">
        <w:r>
          <w:rPr>
            <w:color w:val="0000FF"/>
          </w:rPr>
          <w:t>пунктом 12</w:t>
        </w:r>
      </w:hyperlink>
      <w:r>
        <w:t xml:space="preserve"> Порядка заявление по такому учебнику не ранее чем через год после принятия соответствующей рекомендации.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27" w:name="P278"/>
      <w:bookmarkEnd w:id="27"/>
      <w:r>
        <w:t>В случае принятия Научно-методическим советом по учебникам рекомендации включить учебник в федеральный перечень учебников заявитель вправе подать заявление по соответствующему учебнику не ранее чем через 4 года с даты включения учебника в федеральный перечень учебников.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37. Результат экспертизы оформляется по каждому учебнику путем заполнения </w:t>
      </w:r>
      <w:hyperlink w:anchor="P798" w:history="1">
        <w:r>
          <w:rPr>
            <w:color w:val="0000FF"/>
          </w:rPr>
          <w:t>листа Г</w:t>
        </w:r>
      </w:hyperlink>
      <w:r>
        <w:t xml:space="preserve"> экспертного заключения (далее - решение Научно-методического совета по учебникам), который подписывается председательствующим на заседании Научно-методического совета по учебникам и ответственным секретарем Научно-методического совета по учебникам и передается со всеми соответствующими документами и материалами в Министерство просвещения Российской Федерации в срок, не превышающий 10 календарных дней с даты принятия решения Научно-методического совета по учебникам.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38. Включение учебника в федеральный перечень учебников осуществляется путем внесения в указанный перечень соответствующих изменений приказом Министерства просвещения Российской Федерации в течение 90 календарных дней с даты поступления решения Научно-методического совета по учебникам в Министерство просвещения Российской Федерации.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39. Информация о принятии в соответствии с Порядком решения о включении учебника в федеральный перечень учебников размещается на обороте титульного листа учебника и включает в себя реквизиты приказа Министерства просвещения Российской Федерации о включении учебника в федеральный перечень учебников.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40. Основаниями исключения учебников из федерального перечня учебников являются: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28" w:name="P283"/>
      <w:bookmarkEnd w:id="28"/>
      <w:r>
        <w:t>а) выявление в содержании учебника информации, причиняющей вред здоровью и (или) развитию детей;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29" w:name="P284"/>
      <w:bookmarkEnd w:id="29"/>
      <w:r>
        <w:t>б) отзыв учебника из обращения по заявлению лица, которому в установленном законодательством Российской Федерации порядке принадлежит исключительное право на учебник;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30" w:name="P285"/>
      <w:bookmarkEnd w:id="30"/>
      <w:r>
        <w:t>в) наличие обращений от физических и (или) юридических лиц, поступивших в Министерство просвещения Российской Федерации и указывающих на несоответствие содержания учебника требованиям соответствующих федеральных государственных образовательных стандартов;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31" w:name="P286"/>
      <w:bookmarkEnd w:id="31"/>
      <w:r>
        <w:t>г) наличие документально подтвержденной информации, поступившей в Министерство просвещения Российской Федерации после принятия Научно-методическим советом по учебникам рекомендации включить учебник в федеральный перечень учебников либо после включения учебника в указанный перечень, о наличии конфликта интересов, а также вмешательстве в процедуру проведения экспертизы лиц, не участвующих в ее проведении, но оказавших влияние на ее результаты;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32" w:name="P287"/>
      <w:bookmarkEnd w:id="32"/>
      <w:r>
        <w:t xml:space="preserve">д) результаты экспертизы, на основании которой учебник включен в федеральный перечень учебников, не обновлены в соответствии с </w:t>
      </w:r>
      <w:hyperlink w:anchor="P273" w:history="1">
        <w:r>
          <w:rPr>
            <w:color w:val="0000FF"/>
          </w:rPr>
          <w:t>пунктом 35</w:t>
        </w:r>
      </w:hyperlink>
      <w:r>
        <w:t xml:space="preserve"> Порядка.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41. Исключение учебников из федерального перечня учебников по основанию, предусмотренному </w:t>
      </w:r>
      <w:hyperlink w:anchor="P283" w:history="1">
        <w:r>
          <w:rPr>
            <w:color w:val="0000FF"/>
          </w:rPr>
          <w:t>подпунктом "а" пункта 40</w:t>
        </w:r>
      </w:hyperlink>
      <w:r>
        <w:t xml:space="preserve"> Порядка, осуществляется по обращению федеральных органов исполнительной власти, уполномоченных в соответствии с законодательством Российской Федерации осуществлять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 (далее - обращение) &lt;16&gt;, путем внесения в федеральный перечень учебников соответствующих изменений приказом Министерства просвещения Российской Федерации в сроки, определенные в обращении, но не позднее чем через 90 календарных дней с даты его поступления.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6" w:history="1">
        <w:r>
          <w:rPr>
            <w:color w:val="0000FF"/>
          </w:rPr>
          <w:t>Статья 20</w:t>
        </w:r>
      </w:hyperlink>
      <w:r>
        <w:t xml:space="preserve">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48, 2014, N 42, ст. 5615).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ind w:firstLine="540"/>
        <w:jc w:val="both"/>
      </w:pPr>
      <w:r>
        <w:t xml:space="preserve">42. Исключение учебников из федерального перечня учебников по основанию, предусмотренному </w:t>
      </w:r>
      <w:hyperlink w:anchor="P284" w:history="1">
        <w:r>
          <w:rPr>
            <w:color w:val="0000FF"/>
          </w:rPr>
          <w:t>подпунктом "б" пункта 40</w:t>
        </w:r>
      </w:hyperlink>
      <w:r>
        <w:t xml:space="preserve"> Порядка, осуществляется в случае подачи лицом, которому в установленном законодательством Российской Федерации порядке принадлежит исключительное право на учебник, в Министерство просвещения Российской Федерации заявления об отзыве учебника из федерального перечня учебников с приложением документов, подтверждающих права на данный учебник, путем внесения в федеральный перечень учебников соответствующих изменений приказом Министерства просвещения Российской Федерации в срок не позднее чем через 90 календарных дней с даты поступления заявления об отзыве учебника из федерального перечня учебников.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Заявление лица, которому в установленном законодательством Российской Федерации порядке принадлежит исключительное право на учебник, об отзыве учебника из федерального перечня учебников и прилагаемые к нему документы представляются на бумажном носителе (лично или по почте) или в форме электронного документа.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43. Обращения и (или) информация, указанные в </w:t>
      </w:r>
      <w:hyperlink w:anchor="P285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286" w:history="1">
        <w:r>
          <w:rPr>
            <w:color w:val="0000FF"/>
          </w:rPr>
          <w:t>"г" пункта 40</w:t>
        </w:r>
      </w:hyperlink>
      <w:r>
        <w:t xml:space="preserve"> Порядка, направляются Министерством просвещения Российской Федерации в Научно-методический совет по учебникам в течение 7 календарных дней с даты их поступления в Министерство просвещения Российской Федерации, который проводит анализ и проверку достоверности содержащихся в них сведений. Вопрос об исключении учебников из федерального перечня учебников по основаниям, предусмотренным </w:t>
      </w:r>
      <w:hyperlink w:anchor="P285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286" w:history="1">
        <w:r>
          <w:rPr>
            <w:color w:val="0000FF"/>
          </w:rPr>
          <w:t>"г" пункта 40</w:t>
        </w:r>
      </w:hyperlink>
      <w:r>
        <w:t xml:space="preserve"> Порядка, рассматривается на заседании Научно-методического совета по учебникам в срок, не превышающий 30 календарных дней с даты их поступления в Научно-методический совет по учебникам.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33" w:name="P295"/>
      <w:bookmarkEnd w:id="33"/>
      <w:r>
        <w:t>44. Научно-методический совет по учебникам имеет право пригласить на заседание экспертов, проводивших экспертизу учебника, уполномоченных представителей организаций, проводивших общественную экспертизу, автора (авторский коллектив), издателя (издателей) или иное лицо, которому в установленном законодательством Российской Федерации порядке принадлежит исключительное право на учебник, и запросить у них дополнительные материалы.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Отсутствие лиц, указанных в </w:t>
      </w:r>
      <w:hyperlink w:anchor="P295" w:history="1">
        <w:r>
          <w:rPr>
            <w:color w:val="0000FF"/>
          </w:rPr>
          <w:t>абзаце первом</w:t>
        </w:r>
      </w:hyperlink>
      <w:r>
        <w:t xml:space="preserve"> настоящего пункта, на заседании Научно-методического совета по учебникам не является обстоятельством для отказа в рассмотрении вопроса об исключении учебников из федерального перечня учебников по основаниям, предусмотренным </w:t>
      </w:r>
      <w:hyperlink w:anchor="P285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286" w:history="1">
        <w:r>
          <w:rPr>
            <w:color w:val="0000FF"/>
          </w:rPr>
          <w:t>"г" пункта 40</w:t>
        </w:r>
      </w:hyperlink>
      <w:r>
        <w:t xml:space="preserve"> Порядка.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45. По результатам рассмотрения вопроса об исключении учебников из федерального перечня учебников по основаниям, предусмотренным </w:t>
      </w:r>
      <w:hyperlink w:anchor="P285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286" w:history="1">
        <w:r>
          <w:rPr>
            <w:color w:val="0000FF"/>
          </w:rPr>
          <w:t>"г" пункта 40</w:t>
        </w:r>
      </w:hyperlink>
      <w:r>
        <w:t xml:space="preserve"> Порядка, Научно-методический совет по учебникам принимает одну из следующих рекомендаций: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исключить учебники из федерального перечня учебников;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не исключать учебники из федерального перечня учебников.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Рекомендация Научно-методического совета по учебникам оформляется протоколом, который передается со всеми материалами в Министерство просвещения Российской Федерации в срок, не превышающий 10 календарных дней со дня его принятия.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Министерство просвещения Российской Федерации в срок, не превышающий 10 календарных дней со дня получения протокола Научно-методического совета по учебникам, организует его размещение на официальном сайте Министерства просвещения Российской Федерации в информационно-телекоммуникационной сети "Интернет".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Исключение учебников из федерального перечня учебников по основаниям, предусмотренным </w:t>
      </w:r>
      <w:hyperlink w:anchor="P285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286" w:history="1">
        <w:r>
          <w:rPr>
            <w:color w:val="0000FF"/>
          </w:rPr>
          <w:t>"г" пункта 40</w:t>
        </w:r>
      </w:hyperlink>
      <w:r>
        <w:t xml:space="preserve"> Порядка, осуществляется путем внесения в федеральный перечень учебников соответствующих изменений приказом Министерства просвещения Российской Федерации в течение 90 календарных дней с даты поступления в Министерство просвещения Российской Федерации протокола Научно-методического совета по учебникам.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 xml:space="preserve">46. В случае если заявитель в соответствии с </w:t>
      </w:r>
      <w:hyperlink w:anchor="P278" w:history="1">
        <w:r>
          <w:rPr>
            <w:color w:val="0000FF"/>
          </w:rPr>
          <w:t>абзацем вторым пункта 36</w:t>
        </w:r>
      </w:hyperlink>
      <w:r>
        <w:t xml:space="preserve"> Порядка не обратился в Министерство просвещения Российской Федерации с заявлением, все учебники, принадлежащие к соответствующей завершенной предметной линии учебников (за исключением специального учебника), исключаются из федерального перечня учебников по основанию, предусмотренному </w:t>
      </w:r>
      <w:hyperlink w:anchor="P287" w:history="1">
        <w:r>
          <w:rPr>
            <w:color w:val="0000FF"/>
          </w:rPr>
          <w:t>подпунктом "д" пункта 40</w:t>
        </w:r>
      </w:hyperlink>
      <w:r>
        <w:t xml:space="preserve"> Порядка, путем внесения в федеральный перечень учебников соответствующих изменений приказом Министерства просвещения Российской Федерации в срок не позднее 90 календарных дней с даты окончания приема заявлений.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47. В случае переиздания учебника в период действия экспертного заключения, выходные сведения переизданного учебника должны содержать информацию о том, что переиздание учебника является стереотипным (неизменным) по отношению к изданию (переизданию) учебника, прошедшему экспертизу.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Министерство просвещения Российской Федерации посредством почтовой связи не позднее 5 рабочих дней со дня получения протокола Научно-методического совета по учебникам направляет заявителю уведомление о принятии указанного решения с указанием причин исключения учебника из федерального перечня учебников, а также предельного срока его использования.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48. Изменения в федеральный перечень учебников в связи с допущенными техническими ошибками вносятся приказом Министерства просвещения Российской Федерации в течение 45 календарных дней с даты поступления в Министерство просвещения Российской Федерации информации о наличии такой ошибки в федеральном перечне учебников.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Изменение сведений о правообладателе (наименовании юридического лица либо фамилии, имени, отчестве (при наличии) физического лица, которому в установленном законодательством Российской Федерации порядке принадлежит исключительное право на учебник) осуществляется на основании заявления соответствующего лица с приложением документов, подтверждающих указанное изменение, в течение 45 календарных дней со дня поступления в Министерство просвещения Российской Федерации соответствующих документов путем внесения в федеральных перечень учебников изменений приказом Министерства просвещения Российской Федерации.</w:t>
      </w:r>
    </w:p>
    <w:p w:rsidR="00A96DA8" w:rsidRDefault="00A96DA8">
      <w:pPr>
        <w:pStyle w:val="ConsPlusNormal"/>
        <w:spacing w:before="220"/>
        <w:ind w:firstLine="540"/>
        <w:jc w:val="both"/>
      </w:pPr>
      <w:r>
        <w:t>49. Приказы Министерства просвещения Российской Федерации об утверждении федерального перечня учебников, о включении учебников в федеральный перечень учебников, об исключении учебников из федерального перечня учебников и о внесении изменений в федеральный перечень учебников размещаются на официальном сайте Министерства просвещения Российской Федерации в информационно-телекоммуникационной сети "Интернет" в течение 5 рабочих дней с даты вступления их в силу в соответствии с законодательством Российской Федерации.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right"/>
        <w:outlineLvl w:val="1"/>
      </w:pPr>
      <w:r>
        <w:t>Приложение N 1</w:t>
      </w:r>
    </w:p>
    <w:p w:rsidR="00A96DA8" w:rsidRDefault="00A96DA8">
      <w:pPr>
        <w:pStyle w:val="ConsPlusNormal"/>
        <w:jc w:val="right"/>
      </w:pPr>
      <w:r>
        <w:t>к Порядку формирования федерального</w:t>
      </w:r>
    </w:p>
    <w:p w:rsidR="00A96DA8" w:rsidRDefault="00A96DA8">
      <w:pPr>
        <w:pStyle w:val="ConsPlusNormal"/>
        <w:jc w:val="right"/>
      </w:pPr>
      <w:r>
        <w:t>перечня учебников, допущенных</w:t>
      </w:r>
    </w:p>
    <w:p w:rsidR="00A96DA8" w:rsidRDefault="00A96DA8">
      <w:pPr>
        <w:pStyle w:val="ConsPlusNormal"/>
        <w:jc w:val="right"/>
      </w:pPr>
      <w:r>
        <w:t>к использованию при реализации имеющих</w:t>
      </w:r>
    </w:p>
    <w:p w:rsidR="00A96DA8" w:rsidRDefault="00A96DA8">
      <w:pPr>
        <w:pStyle w:val="ConsPlusNormal"/>
        <w:jc w:val="right"/>
      </w:pPr>
      <w:r>
        <w:t>государственную аккредитацию</w:t>
      </w:r>
    </w:p>
    <w:p w:rsidR="00A96DA8" w:rsidRDefault="00A96DA8">
      <w:pPr>
        <w:pStyle w:val="ConsPlusNormal"/>
        <w:jc w:val="right"/>
      </w:pPr>
      <w:r>
        <w:t>образовательных программ начального</w:t>
      </w:r>
    </w:p>
    <w:p w:rsidR="00A96DA8" w:rsidRDefault="00A96DA8">
      <w:pPr>
        <w:pStyle w:val="ConsPlusNormal"/>
        <w:jc w:val="right"/>
      </w:pPr>
      <w:r>
        <w:t>общего, основного общего, среднего</w:t>
      </w:r>
    </w:p>
    <w:p w:rsidR="00A96DA8" w:rsidRDefault="00A96DA8">
      <w:pPr>
        <w:pStyle w:val="ConsPlusNormal"/>
        <w:jc w:val="right"/>
      </w:pPr>
      <w:r>
        <w:t>общего образования, утвержденному</w:t>
      </w:r>
    </w:p>
    <w:p w:rsidR="00A96DA8" w:rsidRDefault="00A96DA8">
      <w:pPr>
        <w:pStyle w:val="ConsPlusNormal"/>
        <w:jc w:val="right"/>
      </w:pPr>
      <w:r>
        <w:t>приказом Министерства просвещения</w:t>
      </w:r>
    </w:p>
    <w:p w:rsidR="00A96DA8" w:rsidRDefault="00A96DA8">
      <w:pPr>
        <w:pStyle w:val="ConsPlusNormal"/>
        <w:jc w:val="right"/>
      </w:pPr>
      <w:r>
        <w:t>Российской Федерации</w:t>
      </w:r>
    </w:p>
    <w:p w:rsidR="00A96DA8" w:rsidRDefault="00A96DA8">
      <w:pPr>
        <w:pStyle w:val="ConsPlusNormal"/>
        <w:jc w:val="right"/>
      </w:pPr>
      <w:r>
        <w:t>от 12 ноября 2021 г. N 819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right"/>
      </w:pPr>
      <w:r>
        <w:t>Форма</w:t>
      </w:r>
    </w:p>
    <w:p w:rsidR="00A96DA8" w:rsidRDefault="00A96DA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96DA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  <w:jc w:val="center"/>
            </w:pPr>
            <w:bookmarkStart w:id="34" w:name="P328"/>
            <w:bookmarkEnd w:id="34"/>
            <w:r>
              <w:t xml:space="preserve">Экспертное заключение </w:t>
            </w:r>
            <w:hyperlink w:anchor="P37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6DA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(название учебника, класс)</w:t>
            </w:r>
          </w:p>
        </w:tc>
      </w:tr>
      <w:tr w:rsidR="00A96DA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  <w:jc w:val="center"/>
            </w:pPr>
            <w:r>
              <w:t>(автор (авторский коллектив) учебника)</w:t>
            </w:r>
          </w:p>
        </w:tc>
      </w:tr>
      <w:tr w:rsidR="00A96DA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  <w:jc w:val="center"/>
            </w:pPr>
            <w:r>
              <w:t>(наименование издателя (издателей)</w:t>
            </w:r>
          </w:p>
        </w:tc>
      </w:tr>
      <w:tr w:rsidR="00A96DA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(правообладатель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381"/>
        <w:gridCol w:w="4358"/>
        <w:gridCol w:w="1701"/>
      </w:tblGrid>
      <w:tr w:rsidR="00A96DA8">
        <w:tc>
          <w:tcPr>
            <w:tcW w:w="581" w:type="dxa"/>
          </w:tcPr>
          <w:p w:rsidR="00A96DA8" w:rsidRDefault="00A96DA8">
            <w:pPr>
              <w:pStyle w:val="ConsPlusNormal"/>
            </w:pPr>
            <w:r>
              <w:t>1.</w:t>
            </w:r>
          </w:p>
        </w:tc>
        <w:tc>
          <w:tcPr>
            <w:tcW w:w="8440" w:type="dxa"/>
            <w:gridSpan w:val="3"/>
          </w:tcPr>
          <w:p w:rsidR="00A96DA8" w:rsidRDefault="00A96DA8">
            <w:pPr>
              <w:pStyle w:val="ConsPlusNormal"/>
            </w:pPr>
            <w:r>
              <w:t>Сведения об экспертах, привлеченных к проведению экспертизы:</w:t>
            </w:r>
          </w:p>
        </w:tc>
      </w:tr>
      <w:tr w:rsidR="00A96DA8">
        <w:tc>
          <w:tcPr>
            <w:tcW w:w="581" w:type="dxa"/>
          </w:tcPr>
          <w:p w:rsidR="00A96DA8" w:rsidRDefault="00A96D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A96DA8" w:rsidRDefault="00A96DA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4358" w:type="dxa"/>
          </w:tcPr>
          <w:p w:rsidR="00A96DA8" w:rsidRDefault="00A96DA8">
            <w:pPr>
              <w:pStyle w:val="ConsPlusNormal"/>
              <w:jc w:val="center"/>
            </w:pPr>
            <w:r>
              <w:t>Квалификационные характеристики эксперта (образование/ученая степень и (или) ученое звание (при наличии)/стаж педагогической деятельности и (или) педагогический опыт реализации основных образовательных программ/опыт разработки или использования учебника (учебников) или учебно-методических пособий в электронной форме, программ электронной вычислительной машины или других электронных образовательных ресурсов/опыт осуществления картографической деятельности/наличие высшего образования (квалификации) и опыта работы в области коррекционной педагогики (для проведения экспертизы специальных учебников)</w:t>
            </w:r>
          </w:p>
        </w:tc>
        <w:tc>
          <w:tcPr>
            <w:tcW w:w="1701" w:type="dxa"/>
          </w:tcPr>
          <w:p w:rsidR="00A96DA8" w:rsidRDefault="00A96DA8">
            <w:pPr>
              <w:pStyle w:val="ConsPlusNormal"/>
              <w:jc w:val="center"/>
            </w:pPr>
            <w:r>
              <w:t>Дополнительная информация</w:t>
            </w:r>
          </w:p>
        </w:tc>
      </w:tr>
      <w:tr w:rsidR="00A96DA8">
        <w:tc>
          <w:tcPr>
            <w:tcW w:w="581" w:type="dxa"/>
          </w:tcPr>
          <w:p w:rsidR="00A96DA8" w:rsidRDefault="00A96DA8">
            <w:pPr>
              <w:pStyle w:val="ConsPlusNormal"/>
            </w:pPr>
          </w:p>
        </w:tc>
        <w:tc>
          <w:tcPr>
            <w:tcW w:w="2381" w:type="dxa"/>
          </w:tcPr>
          <w:p w:rsidR="00A96DA8" w:rsidRDefault="00A96DA8">
            <w:pPr>
              <w:pStyle w:val="ConsPlusNormal"/>
            </w:pPr>
          </w:p>
        </w:tc>
        <w:tc>
          <w:tcPr>
            <w:tcW w:w="4358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701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581" w:type="dxa"/>
          </w:tcPr>
          <w:p w:rsidR="00A96DA8" w:rsidRDefault="00A96DA8">
            <w:pPr>
              <w:pStyle w:val="ConsPlusNormal"/>
            </w:pPr>
          </w:p>
        </w:tc>
        <w:tc>
          <w:tcPr>
            <w:tcW w:w="2381" w:type="dxa"/>
          </w:tcPr>
          <w:p w:rsidR="00A96DA8" w:rsidRDefault="00A96DA8">
            <w:pPr>
              <w:pStyle w:val="ConsPlusNormal"/>
            </w:pPr>
          </w:p>
        </w:tc>
        <w:tc>
          <w:tcPr>
            <w:tcW w:w="4358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701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581" w:type="dxa"/>
          </w:tcPr>
          <w:p w:rsidR="00A96DA8" w:rsidRDefault="00A96DA8">
            <w:pPr>
              <w:pStyle w:val="ConsPlusNormal"/>
            </w:pPr>
          </w:p>
        </w:tc>
        <w:tc>
          <w:tcPr>
            <w:tcW w:w="2381" w:type="dxa"/>
          </w:tcPr>
          <w:p w:rsidR="00A96DA8" w:rsidRDefault="00A96DA8">
            <w:pPr>
              <w:pStyle w:val="ConsPlusNormal"/>
            </w:pPr>
          </w:p>
        </w:tc>
        <w:tc>
          <w:tcPr>
            <w:tcW w:w="4358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701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581" w:type="dxa"/>
          </w:tcPr>
          <w:p w:rsidR="00A96DA8" w:rsidRDefault="00A96DA8">
            <w:pPr>
              <w:pStyle w:val="ConsPlusNormal"/>
            </w:pPr>
          </w:p>
        </w:tc>
        <w:tc>
          <w:tcPr>
            <w:tcW w:w="2381" w:type="dxa"/>
          </w:tcPr>
          <w:p w:rsidR="00A96DA8" w:rsidRDefault="00A96DA8">
            <w:pPr>
              <w:pStyle w:val="ConsPlusNormal"/>
            </w:pPr>
          </w:p>
        </w:tc>
        <w:tc>
          <w:tcPr>
            <w:tcW w:w="4358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701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581" w:type="dxa"/>
          </w:tcPr>
          <w:p w:rsidR="00A96DA8" w:rsidRDefault="00A96DA8">
            <w:pPr>
              <w:pStyle w:val="ConsPlusNormal"/>
            </w:pPr>
          </w:p>
        </w:tc>
        <w:tc>
          <w:tcPr>
            <w:tcW w:w="2381" w:type="dxa"/>
          </w:tcPr>
          <w:p w:rsidR="00A96DA8" w:rsidRDefault="00A96DA8">
            <w:pPr>
              <w:pStyle w:val="ConsPlusNormal"/>
            </w:pPr>
          </w:p>
        </w:tc>
        <w:tc>
          <w:tcPr>
            <w:tcW w:w="4358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701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581" w:type="dxa"/>
          </w:tcPr>
          <w:p w:rsidR="00A96DA8" w:rsidRDefault="00A96DA8">
            <w:pPr>
              <w:pStyle w:val="ConsPlusNormal"/>
            </w:pPr>
            <w:r>
              <w:t>2.</w:t>
            </w:r>
          </w:p>
        </w:tc>
        <w:tc>
          <w:tcPr>
            <w:tcW w:w="8440" w:type="dxa"/>
            <w:gridSpan w:val="3"/>
          </w:tcPr>
          <w:p w:rsidR="00A96DA8" w:rsidRDefault="00A96DA8">
            <w:pPr>
              <w:pStyle w:val="ConsPlusNormal"/>
            </w:pPr>
            <w:r>
              <w:t>Сведения об уполномоченном органе государственной власти субъекта Российской Федерации, привлеченном к проведению экспертизы учебника (при проведении экспертизы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языке):</w:t>
            </w:r>
          </w:p>
        </w:tc>
      </w:tr>
      <w:tr w:rsidR="00A96DA8">
        <w:tc>
          <w:tcPr>
            <w:tcW w:w="581" w:type="dxa"/>
          </w:tcPr>
          <w:p w:rsidR="00A96DA8" w:rsidRDefault="00A96DA8">
            <w:pPr>
              <w:pStyle w:val="ConsPlusNormal"/>
            </w:pPr>
            <w:r>
              <w:t>2.1.</w:t>
            </w:r>
          </w:p>
        </w:tc>
        <w:tc>
          <w:tcPr>
            <w:tcW w:w="8440" w:type="dxa"/>
            <w:gridSpan w:val="3"/>
          </w:tcPr>
          <w:p w:rsidR="00A96DA8" w:rsidRDefault="00A96DA8">
            <w:pPr>
              <w:pStyle w:val="ConsPlusNormal"/>
            </w:pPr>
            <w:r>
              <w:t>Наименование:</w:t>
            </w:r>
          </w:p>
        </w:tc>
      </w:tr>
      <w:tr w:rsidR="00A96DA8">
        <w:tc>
          <w:tcPr>
            <w:tcW w:w="581" w:type="dxa"/>
          </w:tcPr>
          <w:p w:rsidR="00A96DA8" w:rsidRDefault="00A96DA8">
            <w:pPr>
              <w:pStyle w:val="ConsPlusNormal"/>
            </w:pPr>
            <w:r>
              <w:t>2.2.</w:t>
            </w:r>
          </w:p>
        </w:tc>
        <w:tc>
          <w:tcPr>
            <w:tcW w:w="8440" w:type="dxa"/>
            <w:gridSpan w:val="3"/>
          </w:tcPr>
          <w:p w:rsidR="00A96DA8" w:rsidRDefault="00A96DA8">
            <w:pPr>
              <w:pStyle w:val="ConsPlusNormal"/>
            </w:pPr>
            <w:r>
              <w:t>Место нахождения:</w:t>
            </w:r>
          </w:p>
        </w:tc>
      </w:tr>
      <w:tr w:rsidR="00A96DA8">
        <w:tc>
          <w:tcPr>
            <w:tcW w:w="581" w:type="dxa"/>
          </w:tcPr>
          <w:p w:rsidR="00A96DA8" w:rsidRDefault="00A96DA8">
            <w:pPr>
              <w:pStyle w:val="ConsPlusNormal"/>
            </w:pPr>
            <w:r>
              <w:t>2.3.</w:t>
            </w:r>
          </w:p>
        </w:tc>
        <w:tc>
          <w:tcPr>
            <w:tcW w:w="8440" w:type="dxa"/>
            <w:gridSpan w:val="3"/>
          </w:tcPr>
          <w:p w:rsidR="00A96DA8" w:rsidRDefault="00A96DA8">
            <w:pPr>
              <w:pStyle w:val="ConsPlusNormal"/>
            </w:pPr>
            <w:r>
              <w:t>Фамилия, имя, отчество (при наличии) руководителя уполномоченного органа государственной власти субъекта Российской Федерации: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96DA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ind w:firstLine="540"/>
              <w:jc w:val="both"/>
            </w:pPr>
            <w:r>
              <w:t>--------------------------------</w:t>
            </w:r>
          </w:p>
          <w:p w:rsidR="00A96DA8" w:rsidRDefault="00A96DA8">
            <w:pPr>
              <w:pStyle w:val="ConsPlusNormal"/>
              <w:ind w:firstLine="540"/>
              <w:jc w:val="both"/>
            </w:pPr>
            <w:bookmarkStart w:id="35" w:name="P374"/>
            <w:bookmarkEnd w:id="35"/>
            <w:r>
              <w:t>&lt;1&gt; Титульный лист экспертного заключения заполняется Министерством просвещения Российской Федерации.</w:t>
            </w:r>
          </w:p>
        </w:tc>
      </w:tr>
    </w:tbl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A96DA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  <w:jc w:val="center"/>
              <w:outlineLvl w:val="2"/>
            </w:pPr>
            <w:bookmarkStart w:id="36" w:name="P378"/>
            <w:bookmarkEnd w:id="36"/>
            <w:r>
              <w:t>Лист А экспертного заключения</w:t>
            </w:r>
          </w:p>
          <w:p w:rsidR="00A96DA8" w:rsidRDefault="00A96DA8">
            <w:pPr>
              <w:pStyle w:val="ConsPlusNormal"/>
              <w:jc w:val="center"/>
            </w:pPr>
            <w:r>
              <w:t>(для заполнения экспертом, привлеченным для проведения экспертизы учебника)</w:t>
            </w:r>
          </w:p>
        </w:tc>
      </w:tr>
      <w:tr w:rsidR="00A96DA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  <w:jc w:val="center"/>
            </w:pPr>
            <w:r>
              <w:t>Индивидуальный лист эксперта</w:t>
            </w:r>
          </w:p>
          <w:p w:rsidR="00A96DA8" w:rsidRDefault="00A96DA8">
            <w:pPr>
              <w:pStyle w:val="ConsPlusNormal"/>
              <w:jc w:val="center"/>
            </w:pPr>
            <w:r>
              <w:t>по результатам проведения экспертизы учебника</w:t>
            </w:r>
          </w:p>
        </w:tc>
      </w:tr>
      <w:tr w:rsidR="00A96DA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  <w:jc w:val="center"/>
            </w:pPr>
            <w:r>
              <w:t>(название, класс)</w:t>
            </w:r>
          </w:p>
        </w:tc>
      </w:tr>
      <w:tr w:rsidR="00A96DA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  <w:jc w:val="center"/>
            </w:pPr>
            <w:r>
              <w:t>(автор (авторский коллектив) учебника)</w:t>
            </w:r>
          </w:p>
        </w:tc>
      </w:tr>
      <w:tr w:rsidR="00A96DA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  <w:jc w:val="center"/>
            </w:pPr>
            <w:r>
              <w:t>(наименование издателя (издателей)</w:t>
            </w:r>
          </w:p>
        </w:tc>
      </w:tr>
      <w:tr w:rsidR="00A96DA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(правообладатель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</w:tr>
      <w:tr w:rsidR="00A96DA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(Фамилия, имя, отчество (при наличии) эксперта)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"/>
        <w:gridCol w:w="3819"/>
        <w:gridCol w:w="4819"/>
      </w:tblGrid>
      <w:tr w:rsidR="00A96DA8">
        <w:tc>
          <w:tcPr>
            <w:tcW w:w="434" w:type="dxa"/>
            <w:vAlign w:val="center"/>
          </w:tcPr>
          <w:p w:rsidR="00A96DA8" w:rsidRDefault="00A96DA8">
            <w:pPr>
              <w:pStyle w:val="ConsPlusNormal"/>
              <w:outlineLvl w:val="3"/>
            </w:pPr>
            <w:r>
              <w:t>1.</w:t>
            </w:r>
          </w:p>
        </w:tc>
        <w:tc>
          <w:tcPr>
            <w:tcW w:w="8638" w:type="dxa"/>
            <w:gridSpan w:val="2"/>
          </w:tcPr>
          <w:p w:rsidR="00A96DA8" w:rsidRDefault="00A96DA8">
            <w:pPr>
              <w:pStyle w:val="ConsPlusNormal"/>
              <w:jc w:val="both"/>
            </w:pPr>
            <w:r>
              <w:t>Сведения о квалификации эксперта:</w:t>
            </w:r>
          </w:p>
        </w:tc>
      </w:tr>
      <w:tr w:rsidR="00A96DA8">
        <w:tc>
          <w:tcPr>
            <w:tcW w:w="4253" w:type="dxa"/>
            <w:gridSpan w:val="2"/>
            <w:vAlign w:val="center"/>
          </w:tcPr>
          <w:p w:rsidR="00A96DA8" w:rsidRDefault="00A96DA8">
            <w:pPr>
              <w:pStyle w:val="ConsPlusNormal"/>
            </w:pPr>
            <w:r>
              <w:t>Образование</w:t>
            </w:r>
          </w:p>
        </w:tc>
        <w:tc>
          <w:tcPr>
            <w:tcW w:w="4819" w:type="dxa"/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Уровень образования, специализация/специальность/направления подготовки/профиль</w:t>
            </w:r>
          </w:p>
        </w:tc>
      </w:tr>
      <w:tr w:rsidR="00A96DA8">
        <w:tc>
          <w:tcPr>
            <w:tcW w:w="4253" w:type="dxa"/>
            <w:gridSpan w:val="2"/>
            <w:vAlign w:val="center"/>
          </w:tcPr>
          <w:p w:rsidR="00A96DA8" w:rsidRDefault="00A96DA8">
            <w:pPr>
              <w:pStyle w:val="ConsPlusNormal"/>
            </w:pPr>
            <w:r>
              <w:t>Ученая степень и (или) ученое звание</w:t>
            </w:r>
          </w:p>
        </w:tc>
        <w:tc>
          <w:tcPr>
            <w:tcW w:w="4819" w:type="dxa"/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Указываются при наличии</w:t>
            </w:r>
          </w:p>
        </w:tc>
      </w:tr>
      <w:tr w:rsidR="00A96DA8">
        <w:tc>
          <w:tcPr>
            <w:tcW w:w="4253" w:type="dxa"/>
            <w:gridSpan w:val="2"/>
            <w:vAlign w:val="center"/>
          </w:tcPr>
          <w:p w:rsidR="00A96DA8" w:rsidRDefault="00A96DA8">
            <w:pPr>
              <w:pStyle w:val="ConsPlusNormal"/>
            </w:pPr>
            <w:r>
              <w:t>Стаж педагогической деятельности и (или) педагогический опыт реализации основных образовательных программ</w:t>
            </w:r>
          </w:p>
        </w:tc>
        <w:tc>
          <w:tcPr>
            <w:tcW w:w="4819" w:type="dxa"/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Количество лет стажа/опыта, область знаний</w:t>
            </w:r>
          </w:p>
        </w:tc>
      </w:tr>
      <w:tr w:rsidR="00A96DA8">
        <w:tc>
          <w:tcPr>
            <w:tcW w:w="4253" w:type="dxa"/>
            <w:gridSpan w:val="2"/>
            <w:vAlign w:val="center"/>
          </w:tcPr>
          <w:p w:rsidR="00A96DA8" w:rsidRDefault="00A96DA8">
            <w:pPr>
              <w:pStyle w:val="ConsPlusNormal"/>
            </w:pPr>
            <w:r>
              <w:t>Опыт разработки или использования учебника (учебников) или учебно-методических пособий в электронной форме, программ электронной вычислительной машины или других электронных образовательных ресурсов</w:t>
            </w:r>
          </w:p>
        </w:tc>
        <w:tc>
          <w:tcPr>
            <w:tcW w:w="4819" w:type="dxa"/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Да (указываются наименования соответствующих учебника (учебников) или учебно-методических пособий в электронной форме, программ электронной вычислительной машины или других электронных образовательных ресурсов, в разработке которых эксперт принимал участие)/нет</w:t>
            </w:r>
          </w:p>
        </w:tc>
      </w:tr>
      <w:tr w:rsidR="00A96DA8">
        <w:tc>
          <w:tcPr>
            <w:tcW w:w="4253" w:type="dxa"/>
            <w:gridSpan w:val="2"/>
            <w:vAlign w:val="center"/>
          </w:tcPr>
          <w:p w:rsidR="00A96DA8" w:rsidRDefault="00A96DA8">
            <w:pPr>
              <w:pStyle w:val="ConsPlusNormal"/>
            </w:pPr>
            <w:r>
              <w:t>Опыт осуществления картографической деятельности (для экспертизы учебников, содержащих картографический материал)</w:t>
            </w:r>
          </w:p>
        </w:tc>
        <w:tc>
          <w:tcPr>
            <w:tcW w:w="4819" w:type="dxa"/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Количество лет стажа, опыта/наименования организаций</w:t>
            </w:r>
          </w:p>
        </w:tc>
      </w:tr>
      <w:tr w:rsidR="00A96DA8">
        <w:tc>
          <w:tcPr>
            <w:tcW w:w="4253" w:type="dxa"/>
            <w:gridSpan w:val="2"/>
            <w:vAlign w:val="center"/>
          </w:tcPr>
          <w:p w:rsidR="00A96DA8" w:rsidRDefault="00A96DA8">
            <w:pPr>
              <w:pStyle w:val="ConsPlusNormal"/>
            </w:pPr>
            <w:r>
              <w:t>Наличие высшего образования (квалификации) и опыта работы в области коррекционной педагогики (при проведении экспертизы специальных учебников)</w:t>
            </w:r>
          </w:p>
        </w:tc>
        <w:tc>
          <w:tcPr>
            <w:tcW w:w="4819" w:type="dxa"/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Образование/квалификация/количество лет стажа, опыта/наименования организаций</w:t>
            </w:r>
          </w:p>
        </w:tc>
      </w:tr>
      <w:tr w:rsidR="00A96DA8">
        <w:tblPrEx>
          <w:tblBorders>
            <w:right w:val="nil"/>
          </w:tblBorders>
        </w:tblPrEx>
        <w:tc>
          <w:tcPr>
            <w:tcW w:w="9072" w:type="dxa"/>
            <w:gridSpan w:val="3"/>
            <w:tcBorders>
              <w:right w:val="nil"/>
            </w:tcBorders>
            <w:vAlign w:val="center"/>
          </w:tcPr>
          <w:p w:rsidR="00A96DA8" w:rsidRDefault="00A96DA8">
            <w:pPr>
              <w:pStyle w:val="ConsPlusNormal"/>
              <w:outlineLvl w:val="3"/>
            </w:pPr>
            <w:r>
              <w:t>2. Информация об учебнике:</w:t>
            </w:r>
          </w:p>
        </w:tc>
      </w:tr>
      <w:tr w:rsidR="00A96DA8">
        <w:tc>
          <w:tcPr>
            <w:tcW w:w="4253" w:type="dxa"/>
            <w:gridSpan w:val="2"/>
            <w:vAlign w:val="center"/>
          </w:tcPr>
          <w:p w:rsidR="00A96DA8" w:rsidRDefault="00A96DA8">
            <w:pPr>
              <w:pStyle w:val="ConsPlusNormal"/>
            </w:pPr>
            <w:r>
              <w:t>2.1. Методическое пособие (при наличии)</w:t>
            </w:r>
          </w:p>
        </w:tc>
        <w:tc>
          <w:tcPr>
            <w:tcW w:w="4819" w:type="dxa"/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Наименования и авторский коллектив:</w:t>
            </w:r>
          </w:p>
        </w:tc>
      </w:tr>
      <w:tr w:rsidR="00A96DA8">
        <w:tc>
          <w:tcPr>
            <w:tcW w:w="4253" w:type="dxa"/>
            <w:gridSpan w:val="2"/>
            <w:vAlign w:val="center"/>
          </w:tcPr>
          <w:p w:rsidR="00A96DA8" w:rsidRDefault="00A96DA8">
            <w:pPr>
              <w:pStyle w:val="ConsPlusNormal"/>
            </w:pPr>
            <w:r>
              <w:t>2.2. Учебники, образующие завершенную предметную линию учебников</w:t>
            </w:r>
          </w:p>
        </w:tc>
        <w:tc>
          <w:tcPr>
            <w:tcW w:w="4819" w:type="dxa"/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Наименование всех учебников, образующих завершенную предметную линию учебников, и авторские коллективы:</w:t>
            </w:r>
          </w:p>
        </w:tc>
      </w:tr>
      <w:tr w:rsidR="00A96DA8">
        <w:tc>
          <w:tcPr>
            <w:tcW w:w="4253" w:type="dxa"/>
            <w:gridSpan w:val="2"/>
            <w:vAlign w:val="center"/>
          </w:tcPr>
          <w:p w:rsidR="00A96DA8" w:rsidRDefault="00A96DA8">
            <w:pPr>
              <w:pStyle w:val="ConsPlusNormal"/>
            </w:pPr>
            <w:r>
              <w:t>2.3. Инструкция по установке, настройке и использованию электронной формы учебника</w:t>
            </w:r>
          </w:p>
        </w:tc>
        <w:tc>
          <w:tcPr>
            <w:tcW w:w="4819" w:type="dxa"/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A96DA8">
        <w:tc>
          <w:tcPr>
            <w:tcW w:w="4253" w:type="dxa"/>
            <w:gridSpan w:val="2"/>
            <w:vAlign w:val="center"/>
          </w:tcPr>
          <w:p w:rsidR="00A96DA8" w:rsidRDefault="00A96DA8">
            <w:pPr>
              <w:pStyle w:val="ConsPlusNormal"/>
            </w:pPr>
            <w:r>
              <w:t>2.4. Уровень содержания учебника</w:t>
            </w:r>
          </w:p>
        </w:tc>
        <w:tc>
          <w:tcPr>
            <w:tcW w:w="4819" w:type="dxa"/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Базовый/углубленный уровень</w:t>
            </w:r>
          </w:p>
        </w:tc>
      </w:tr>
      <w:tr w:rsidR="00A96DA8">
        <w:tblPrEx>
          <w:tblBorders>
            <w:right w:val="nil"/>
          </w:tblBorders>
        </w:tblPrEx>
        <w:tc>
          <w:tcPr>
            <w:tcW w:w="9072" w:type="dxa"/>
            <w:gridSpan w:val="3"/>
            <w:tcBorders>
              <w:right w:val="nil"/>
            </w:tcBorders>
            <w:vAlign w:val="center"/>
          </w:tcPr>
          <w:p w:rsidR="00A96DA8" w:rsidRDefault="00A96DA8">
            <w:pPr>
              <w:pStyle w:val="ConsPlusNormal"/>
              <w:outlineLvl w:val="3"/>
            </w:pPr>
            <w:r>
              <w:t>3. Критерии экспертизы учебника.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96"/>
        <w:gridCol w:w="1416"/>
        <w:gridCol w:w="1474"/>
      </w:tblGrid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N</w:t>
            </w:r>
          </w:p>
          <w:p w:rsidR="00A96DA8" w:rsidRDefault="00A96D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  <w:jc w:val="center"/>
            </w:pPr>
            <w:r>
              <w:t>Критерии экспертизы учебника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  <w:jc w:val="center"/>
            </w:pPr>
            <w:bookmarkStart w:id="37" w:name="P421"/>
            <w:bookmarkEnd w:id="37"/>
            <w:r>
              <w:t xml:space="preserve">Экспертная оценка по критерию в соответствии с </w:t>
            </w:r>
            <w:hyperlink w:anchor="P168" w:history="1">
              <w:r>
                <w:rPr>
                  <w:color w:val="0000FF"/>
                </w:rPr>
                <w:t>пунктом 10</w:t>
              </w:r>
            </w:hyperlink>
            <w:r>
              <w:t xml:space="preserve"> Порядка</w:t>
            </w:r>
          </w:p>
        </w:tc>
        <w:tc>
          <w:tcPr>
            <w:tcW w:w="1474" w:type="dxa"/>
          </w:tcPr>
          <w:p w:rsidR="00A96DA8" w:rsidRDefault="00A96DA8">
            <w:pPr>
              <w:pStyle w:val="ConsPlusNormal"/>
              <w:jc w:val="center"/>
            </w:pPr>
            <w:bookmarkStart w:id="38" w:name="P422"/>
            <w:bookmarkEnd w:id="38"/>
            <w:r>
              <w:t>Примечание</w:t>
            </w: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Принадлежность учебника к совокупности учебников, обеспечивающей преемственность изучения учебного предмета или предметной области на соответствующем уровне образования (за исключением специального учебника).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Соответствие наименования учебника наименованию учебного предмета или предметной области соответствующего федерального государственного образовательного стандарта.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Обеспечение соответствия содержания учебника требованиям федерального государственного образовательного стандарта по формированию личностных, метапредметных и предметных результатов, содержанию примерных основных образовательных программ.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Правильность отображения Государственной границы Российской Федерации и территории Российской Федерации, территорий субъектов Российской Федерации и территорий муниципальных образований, а также наименований географических объектов Российской Федерации в соответствии с требованиями законодательства в области наименований географических объектов, а также политического устройства мира: названий государств и территорий, их столиц и центров, достоверности отображения государственных границ иностранных государств на картографическом материале, представленном в учебнике (при проведении экспертизы учебников, содержащих картографический материал).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ошибок, в том числе грамматических, орфографических, пунктуационных, речевых, опечаток (в том числе применительно к иллюстративному материалу, комментариям, примечаниям).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Соответствие текста учебника нормам речи и правилам речевого этикета языка, на котором издан учебник, а также отсутствие в учебнике ненормативной лексики.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Соответствие иллюстративного материала, содержащегося в учебнике, целям достижения образовательных результатов по программам соответствующего уровня общего образования и направленности;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сведений (информации), противоречащих (противоречащей) Конституции Российской Федерации и законодательству Российской Федерации и (или) оправдывающих (оправдывающей) противоправное поведение;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сведений (информации), направленных (направленной) на формирование неуважительного отношения к Российской Федерации, органам государственной власти и (или) органам местного самоуправления, народам, проживающим в Российской Федерации, конфессиям, социальным группам.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сведений (информации), побуждающих (побуждающей) детей к совершению действий, представляющих угрозу их жизни и (или) здоровью, в том числе к причинению вреда своему здоровью и жизни (самоубийству).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сведений (информации), побуждающих (побуждающей) к употреблению наркотических, психотропных и (или) одурманивающих веществ, табака, алкогольной и спиртосодержащей продукции, а также безалкогольных тонизирующих напитков, в том числе энергетических.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сведений (информации), побуждающих (побуждающей) к асоциальному поведению и (или) образу жизни, в том числе азартным играм, попрошайничеству, бродяжничеству, проституции.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сведений (информации), обосновывающих (обосновывающей) или оправдывающих (оправдывающей) допустимость насилия и (или) жестокости либо побуждающих (побуждающей) осуществить насильственные действия по отношению к людям или животным.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сведений (информации), направленных (направленной) на поддержку и (или) оправдание экстремизма и терроризма, в том числе ссылок на информационные материалы, содержащиеся в федеральном списке экстремистских материалов и (или) на доменные имена, указатели страниц сайтов в информационно-телекоммуникационной сети "Интернет" и сетевые адреса, позволяющие идентифицировать сайты в информационно-телекоммуникационной сети "Интернет", содержащиеся в единой автоматизированной информационной системе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информации, отрицающей семейные ценности, пропагандирующей нетрадиционные сексуальные отношения и формирующей неуважение к родителям и (или) другим членам семьи.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Полнота представления в содержании учебника научных теорий, составляющих основу современных научных знаний по учебному предмету.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Использование в содержании учебника понятийного (терминологического) аппарата, соответствующего предметной области научного знания.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содержании (в том числе в иллюстративном материале) учебника недостоверных, научно неподтвержденных и сфабрикованных фактов, в том числе о событиях и участниках Второй мировой войны.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содержании (в том числе в иллюстративном материале) учебника фактов, допускающих неоднозначную интерпретацию используемых для аргументации, иллюстрации или объяснения научных идей, гипотез или теорий.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 xml:space="preserve">Наличие в учебнике сведений о передовых достижениях современной науки, техники и технологий, в том числе полученных и разработанных в рамках реализации </w:t>
            </w:r>
            <w:hyperlink r:id="rId27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научно-технологического развития Российской Федерации, утвержденной Указом Президента Российской Федерации от 1 декабря 2016 г. N 642 (при условии применимости).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Отражение в учебнике вклада российских деятелей науки, культуры, а также выдающихся изобретателей и инженеров России в развитие научных знаний, культуры и технологического развития (при условии применимости).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Направленность содержания учебника на формирование у обучающихся российской гражданской идентичности, ценностных ориентиров верховенства права, поддержания общественной безопасности, свободы и ответственности.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Структурированность, логичность и последовательность содержания учебника в изложении предметного материала.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Проработанность методического аппарата учебника в части реализации системно-деятельностного подхода в обучении предмету, развития мотивации к учению, интеллектуальной и творческой деятельности обучающихся.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Проработанность методического аппарата учебника в части обеспечения овладения обучающимися приемами отбора, анализа, синтеза информации на определенную тему.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Проработанность методического аппарата учебника в части формирования навыков смыслового чтения, самостоятельной учебной деятельности, применения полученных знаний в практической деятельности.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3.27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Проработанность методического аппарата учебника в части формирования критического мышления, развития аргументированного представления точки зрения.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Обеспечение возможности использования учебника в групповой деятельности обучающихся, поддержке коммуникации между участниками образовательных отношений.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Разнообразие видов текстовой информации, иллюстраций, материалов, представленных в графическом и табличном виде в содержании учебника.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Изложение материалов учебника с учетом возрастных особенностей психофизиологического развития обучающихся.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Изложение материалов учебника с учетом особенностей и направленности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 (для учебников, обеспечивающих реализацию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образования) (для заполнения начиная с 1 сентября 2023 года).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Соответствие формы подачи материала учебника примерным адаптированным основным образовательным программам (для специальных учебников).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Соответствие примера рабочей программы по учебному предмету, содержащегося в методическом пособии для учителя, примерной основной образовательной программе и примерной рабочей программе по учебному предмету (при наличии).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заданий, выполнение которых обязательно непосредственно в учебнике, за исключением электронной формы учебника.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Наличие в тексте учебника ссылок на дополнительные источники информации по предмету, ориентирующие обучающихся использовать достоверные и актуальные источники информации.</w:t>
            </w:r>
          </w:p>
          <w:p w:rsidR="00A96DA8" w:rsidRDefault="00A96DA8">
            <w:pPr>
              <w:pStyle w:val="ConsPlusNormal"/>
            </w:pPr>
            <w:r>
              <w:t>Соответствие информации, приведенной в методическом пособии для учителя, содержанию соответствующего учебника.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66" w:type="dxa"/>
            <w:gridSpan w:val="4"/>
          </w:tcPr>
          <w:p w:rsidR="00A96DA8" w:rsidRDefault="00A96DA8">
            <w:pPr>
              <w:pStyle w:val="ConsPlusNormal"/>
              <w:outlineLvl w:val="3"/>
            </w:pPr>
            <w:r>
              <w:t>4. Дополнительные критерии экспертизы для электронной формы учебников:</w:t>
            </w: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Соответствие структуры и содержания цифровой копии и электронной форм учебника друг другу.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Корректное отображение и функционирование электронной формы учебника с помощью программ для трех или более операционных систем, не менее двух из которых - для мобильных устройств.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Корректное отображение и функционирование электронной формы учебника не менее чем на двух видах электронных устройств (стационарном или персональном компьютере, в том числе с подключением к интерактивной доске, планшетном компьютере, и иным электронным устройствам вывода информации).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Наличие возможности создания пользователем в электронной форме учебника заметок, закладок и перехода к ним.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Наличие возможности определения номера страниц цифровой копии учебника, на которой расположено содержание текущей страницы учебника в электронной форме.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Наличие в электронной форме учебника дидактически обоснованных и методически проработанных мультимедийных и интерактивных средств, активизирующих познавательные способности и повышающих эффективность обучения по предмету.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66" w:type="dxa"/>
            <w:gridSpan w:val="4"/>
          </w:tcPr>
          <w:p w:rsidR="00A96DA8" w:rsidRDefault="00A96DA8">
            <w:pPr>
              <w:pStyle w:val="ConsPlusNormal"/>
              <w:outlineLvl w:val="3"/>
            </w:pPr>
            <w:r>
              <w:t>5. Дополнительные критерии экспертизы для учебников, предназначенных для слепых и слабовидящих обучающихся:</w:t>
            </w: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Печатная форма учебника должна быть выполнена шрифтом Брайля.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Наличие схем, таблиц, иллюстраций, выполненных в рельефно-графическом формате, которые уточняют и конкретизируют содержание учебника и способствуют компенсации недостатка чувственного опыта у слепых и слабовидящих обучающихся.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Наличие (за исключением учебников, предназначенных для реализации адаптированных основных общеобразовательных программ начального общего образования, а также в случае, когда большая часть информации в учебнике представлена в графической форме (учебники по предмету "Изобразительное искусство", "Технология", "Физическая культура") электронного приложения к учебнику, которое расценивается не является как аналогом электронной формы учебника для данной категории обучающихся.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66" w:type="dxa"/>
            <w:gridSpan w:val="4"/>
          </w:tcPr>
          <w:p w:rsidR="00A96DA8" w:rsidRDefault="00A96DA8">
            <w:pPr>
              <w:pStyle w:val="ConsPlusNormal"/>
              <w:outlineLvl w:val="3"/>
            </w:pPr>
            <w:r>
              <w:t>6. Дополнительные критерии экспертизы для электронных приложений к специальным учебникам, предназначенным для слепых и слабовидящих обучающихся:</w:t>
            </w: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Соответствие электронного приложения содержанию и структуре печатной формы учебника (за исключением графических объектов и связанных с ними текстовых пояснений, заданий и упражнений).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Представление электронного приложения в плоскопечатном текстовом или звуковом формате.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Наличие возможности воспроизведения электронного приложения при помощи тифлофлешплеера, персонального или планшетного компьютера под управлением программы экранного доступа, а также чтения электронного приложения с помощью дисплеев Брайля.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Наличие в электронном приложении элементов управления, обеспечивающих быструю навигацию по документу (разметка по заголовкам, перекрестные ссылки).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Замена простых графических объектов (схем, иллюстраций), содержащихся в печатной форме учебника, текстовыми пояснениями или тифлокомментариями.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4" w:type="dxa"/>
          </w:tcPr>
          <w:p w:rsidR="00A96DA8" w:rsidRDefault="00A96DA8">
            <w:pPr>
              <w:pStyle w:val="ConsPlusNormal"/>
            </w:pP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6"/>
        <w:gridCol w:w="340"/>
        <w:gridCol w:w="5373"/>
        <w:gridCol w:w="361"/>
      </w:tblGrid>
      <w:tr w:rsidR="00A96DA8">
        <w:tc>
          <w:tcPr>
            <w:tcW w:w="8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</w:pPr>
            <w:r>
              <w:t>Эксперт</w:t>
            </w:r>
          </w:p>
        </w:tc>
      </w:tr>
      <w:tr w:rsidR="00A96DA8"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  <w:r>
              <w:t>/</w:t>
            </w:r>
          </w:p>
        </w:tc>
      </w:tr>
      <w:tr w:rsidR="00A96DA8"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  <w:r>
              <w:t>"__" _____________ 20__ г.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</w:tbl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96D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  <w:outlineLvl w:val="2"/>
            </w:pPr>
            <w:bookmarkStart w:id="39" w:name="P638"/>
            <w:bookmarkEnd w:id="39"/>
            <w:r>
              <w:t>Лист Б экспертного заключения</w:t>
            </w:r>
          </w:p>
          <w:p w:rsidR="00A96DA8" w:rsidRDefault="00A96DA8">
            <w:pPr>
              <w:pStyle w:val="ConsPlusNormal"/>
              <w:jc w:val="center"/>
            </w:pPr>
            <w:r>
              <w:t>(для заполнения уполномоченным органом государственной власти субъекта Российской Федерации по результатам проведения экспертизы учебника)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96D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Заключение</w:t>
            </w:r>
          </w:p>
          <w:p w:rsidR="00A96DA8" w:rsidRDefault="00A96DA8">
            <w:pPr>
              <w:pStyle w:val="ConsPlusNormal"/>
              <w:jc w:val="center"/>
            </w:pPr>
            <w:r>
              <w:t>уполномоченного органа государственной власти субъекта Российской Федерации по результатам проведения экспертизы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A96DA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  <w:jc w:val="center"/>
            </w:pPr>
            <w:r>
              <w:t>(название, класс)</w:t>
            </w:r>
          </w:p>
        </w:tc>
      </w:tr>
      <w:tr w:rsidR="00A96DA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  <w:jc w:val="center"/>
            </w:pPr>
            <w:r>
              <w:t>(автор (авторский коллектив) учебника)</w:t>
            </w:r>
          </w:p>
        </w:tc>
      </w:tr>
      <w:tr w:rsidR="00A96DA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(наименование издателя (издателей)</w:t>
            </w:r>
          </w:p>
        </w:tc>
      </w:tr>
      <w:tr w:rsidR="00A96DA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(правообладатель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A96DA8">
        <w:tc>
          <w:tcPr>
            <w:tcW w:w="9071" w:type="dxa"/>
            <w:gridSpan w:val="2"/>
          </w:tcPr>
          <w:p w:rsidR="00A96DA8" w:rsidRDefault="00A96DA8">
            <w:pPr>
              <w:pStyle w:val="ConsPlusNormal"/>
              <w:outlineLvl w:val="3"/>
            </w:pPr>
            <w:r>
              <w:t>1. Сведения об уполномоченном органе государственной власти субъекта Российской Федерации, привлеченном к проведению экспертизы учебника:</w:t>
            </w:r>
          </w:p>
        </w:tc>
      </w:tr>
      <w:tr w:rsidR="00A96DA8">
        <w:tc>
          <w:tcPr>
            <w:tcW w:w="4479" w:type="dxa"/>
          </w:tcPr>
          <w:p w:rsidR="00A96DA8" w:rsidRDefault="00A96DA8">
            <w:pPr>
              <w:pStyle w:val="ConsPlusNormal"/>
            </w:pPr>
            <w:r>
              <w:t>1.1. Наименование:</w:t>
            </w:r>
          </w:p>
        </w:tc>
        <w:tc>
          <w:tcPr>
            <w:tcW w:w="4592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4479" w:type="dxa"/>
          </w:tcPr>
          <w:p w:rsidR="00A96DA8" w:rsidRDefault="00A96DA8">
            <w:pPr>
              <w:pStyle w:val="ConsPlusNormal"/>
            </w:pPr>
            <w:r>
              <w:t>1.2. Место нахождения:</w:t>
            </w:r>
          </w:p>
        </w:tc>
        <w:tc>
          <w:tcPr>
            <w:tcW w:w="4592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4479" w:type="dxa"/>
          </w:tcPr>
          <w:p w:rsidR="00A96DA8" w:rsidRDefault="00A96DA8">
            <w:pPr>
              <w:pStyle w:val="ConsPlusNormal"/>
            </w:pPr>
            <w:r>
              <w:t>1.3. Фамилия, имя, отчество (при наличии) руководителя уполномоченного органа государственной власти субъекта Российской Федерации:</w:t>
            </w:r>
          </w:p>
        </w:tc>
        <w:tc>
          <w:tcPr>
            <w:tcW w:w="4592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4479" w:type="dxa"/>
          </w:tcPr>
          <w:p w:rsidR="00A96DA8" w:rsidRDefault="00A96DA8">
            <w:pPr>
              <w:pStyle w:val="ConsPlusNormal"/>
            </w:pPr>
            <w:r>
              <w:t>1.4. Фамилия, имя, отчество (при наличии) должностного лица уполномоченного органа государственной власти субъекта Российской Федерации, проводившего экспертизу учебника:</w:t>
            </w:r>
          </w:p>
        </w:tc>
        <w:tc>
          <w:tcPr>
            <w:tcW w:w="4592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71" w:type="dxa"/>
            <w:gridSpan w:val="2"/>
          </w:tcPr>
          <w:p w:rsidR="00A96DA8" w:rsidRDefault="00A96DA8">
            <w:pPr>
              <w:pStyle w:val="ConsPlusNormal"/>
              <w:outlineLvl w:val="3"/>
            </w:pPr>
            <w:r>
              <w:t>2. Информация об учебнике:</w:t>
            </w:r>
          </w:p>
        </w:tc>
      </w:tr>
      <w:tr w:rsidR="00A96DA8">
        <w:tc>
          <w:tcPr>
            <w:tcW w:w="4479" w:type="dxa"/>
          </w:tcPr>
          <w:p w:rsidR="00A96DA8" w:rsidRDefault="00A96DA8">
            <w:pPr>
              <w:pStyle w:val="ConsPlusNormal"/>
            </w:pPr>
            <w:r>
              <w:t>2.1. Методическое пособие (при наличии)</w:t>
            </w:r>
          </w:p>
        </w:tc>
        <w:tc>
          <w:tcPr>
            <w:tcW w:w="4592" w:type="dxa"/>
          </w:tcPr>
          <w:p w:rsidR="00A96DA8" w:rsidRDefault="00A96DA8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A96DA8">
        <w:tc>
          <w:tcPr>
            <w:tcW w:w="4479" w:type="dxa"/>
          </w:tcPr>
          <w:p w:rsidR="00A96DA8" w:rsidRDefault="00A96DA8">
            <w:pPr>
              <w:pStyle w:val="ConsPlusNormal"/>
            </w:pPr>
            <w:r>
              <w:t>2.2. Учебники, образующие завершенную предметную линию учебников</w:t>
            </w:r>
          </w:p>
        </w:tc>
        <w:tc>
          <w:tcPr>
            <w:tcW w:w="4592" w:type="dxa"/>
          </w:tcPr>
          <w:p w:rsidR="00A96DA8" w:rsidRDefault="00A96DA8">
            <w:pPr>
              <w:pStyle w:val="ConsPlusNormal"/>
              <w:jc w:val="center"/>
            </w:pPr>
            <w:r>
              <w:t>Наименования всех учебников, образующих завершенную предметную линию учебников, и авторские коллективы:</w:t>
            </w:r>
          </w:p>
        </w:tc>
      </w:tr>
      <w:tr w:rsidR="00A96DA8">
        <w:tc>
          <w:tcPr>
            <w:tcW w:w="4479" w:type="dxa"/>
          </w:tcPr>
          <w:p w:rsidR="00A96DA8" w:rsidRDefault="00A96DA8">
            <w:pPr>
              <w:pStyle w:val="ConsPlusNormal"/>
            </w:pPr>
            <w:r>
              <w:t>2.3. Инструкция по установке, настройке и использованию электронной формы учебника</w:t>
            </w:r>
          </w:p>
        </w:tc>
        <w:tc>
          <w:tcPr>
            <w:tcW w:w="4592" w:type="dxa"/>
          </w:tcPr>
          <w:p w:rsidR="00A96DA8" w:rsidRDefault="00A96DA8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A96DA8">
        <w:tc>
          <w:tcPr>
            <w:tcW w:w="4479" w:type="dxa"/>
          </w:tcPr>
          <w:p w:rsidR="00A96DA8" w:rsidRDefault="00A96DA8">
            <w:pPr>
              <w:pStyle w:val="ConsPlusNormal"/>
            </w:pPr>
            <w:r>
              <w:t>2.4. Уровень содержания учебника</w:t>
            </w:r>
          </w:p>
        </w:tc>
        <w:tc>
          <w:tcPr>
            <w:tcW w:w="4592" w:type="dxa"/>
          </w:tcPr>
          <w:p w:rsidR="00A96DA8" w:rsidRDefault="00A96DA8">
            <w:pPr>
              <w:pStyle w:val="ConsPlusNormal"/>
              <w:jc w:val="center"/>
            </w:pPr>
            <w:r>
              <w:t>Базовый/углубленный уровень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96"/>
        <w:gridCol w:w="1416"/>
        <w:gridCol w:w="1479"/>
      </w:tblGrid>
      <w:tr w:rsidR="00A96DA8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A96DA8" w:rsidRDefault="00A96DA8">
            <w:pPr>
              <w:pStyle w:val="ConsPlusNormal"/>
              <w:jc w:val="both"/>
              <w:outlineLvl w:val="3"/>
            </w:pPr>
            <w:r>
              <w:t>3. Критерии экспертизы учебника.</w:t>
            </w: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N</w:t>
            </w:r>
          </w:p>
          <w:p w:rsidR="00A96DA8" w:rsidRDefault="00A96D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  <w:jc w:val="center"/>
            </w:pPr>
            <w:r>
              <w:t>Критерии экспертизы учебника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  <w:jc w:val="center"/>
            </w:pPr>
            <w:r>
              <w:t xml:space="preserve">Экспертная оценка по критерию в соответствии с </w:t>
            </w:r>
            <w:hyperlink w:anchor="P168" w:history="1">
              <w:r>
                <w:rPr>
                  <w:color w:val="0000FF"/>
                </w:rPr>
                <w:t>пунктом 10</w:t>
              </w:r>
            </w:hyperlink>
            <w:r>
              <w:t xml:space="preserve"> Порядка</w:t>
            </w:r>
          </w:p>
        </w:tc>
        <w:tc>
          <w:tcPr>
            <w:tcW w:w="1479" w:type="dxa"/>
          </w:tcPr>
          <w:p w:rsidR="00A96DA8" w:rsidRDefault="00A96DA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В содержании учебника отражены национальные российские ценности, региональные и этнокультурные особенности субъекта Российской Федерации, а также многообразие, единство национальных культур и народов России, поликультурный характер российского общества.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В содержании учебника представлен материал по истории и культурному наследию соответствующего субъекта Российской Федерации.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содержании учебника материалов, актуализирующих межнациональные, межэтнические конфликты, превосходство одного народа (национальности) над другим.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Языковая составляющая учебника соответствует современному литературному языку народов Российской Федерации.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4"/>
          </w:tcPr>
          <w:p w:rsidR="00A96DA8" w:rsidRDefault="00A96DA8">
            <w:pPr>
              <w:pStyle w:val="ConsPlusNormal"/>
              <w:outlineLvl w:val="3"/>
            </w:pPr>
            <w:r>
              <w:t>4. Общий вывод</w:t>
            </w: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Учебник рекомендован к включению в федеральный перечень учебников.</w:t>
            </w:r>
          </w:p>
        </w:tc>
        <w:tc>
          <w:tcPr>
            <w:tcW w:w="2895" w:type="dxa"/>
            <w:gridSpan w:val="2"/>
          </w:tcPr>
          <w:p w:rsidR="00A96DA8" w:rsidRDefault="00A96DA8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6"/>
        <w:gridCol w:w="340"/>
        <w:gridCol w:w="5373"/>
        <w:gridCol w:w="361"/>
      </w:tblGrid>
      <w:tr w:rsidR="00A96DA8">
        <w:tc>
          <w:tcPr>
            <w:tcW w:w="8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</w:pPr>
            <w:r>
              <w:t>Руководитель уполномоченного органа государственной власти субъекта</w:t>
            </w:r>
          </w:p>
          <w:p w:rsidR="00A96DA8" w:rsidRDefault="00A96DA8">
            <w:pPr>
              <w:pStyle w:val="ConsPlusNormal"/>
            </w:pPr>
            <w:r>
              <w:t>Российской Федерации</w:t>
            </w:r>
          </w:p>
        </w:tc>
      </w:tr>
      <w:tr w:rsidR="00A96DA8"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  <w:r>
              <w:t>/</w:t>
            </w:r>
          </w:p>
        </w:tc>
      </w:tr>
      <w:tr w:rsidR="00A96DA8"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  <w:r>
              <w:t>"__" _____________ 20__ г.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</w:tbl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96D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DA8" w:rsidRDefault="00A96DA8">
            <w:pPr>
              <w:pStyle w:val="ConsPlusNormal"/>
              <w:jc w:val="center"/>
              <w:outlineLvl w:val="2"/>
            </w:pPr>
            <w:bookmarkStart w:id="40" w:name="P713"/>
            <w:bookmarkEnd w:id="40"/>
            <w:r>
              <w:t>Лист В экспертного заключения</w:t>
            </w:r>
          </w:p>
          <w:p w:rsidR="00A96DA8" w:rsidRDefault="00A96DA8">
            <w:pPr>
              <w:pStyle w:val="ConsPlusNormal"/>
              <w:jc w:val="center"/>
            </w:pPr>
            <w:r>
              <w:t>(для заполнения организацией, проводившей общественную экспертизу учебника)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96D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  <w:jc w:val="center"/>
            </w:pPr>
            <w:r>
              <w:t>Заключение</w:t>
            </w:r>
          </w:p>
          <w:p w:rsidR="00A96DA8" w:rsidRDefault="00A96DA8">
            <w:pPr>
              <w:pStyle w:val="ConsPlusNormal"/>
              <w:jc w:val="center"/>
            </w:pPr>
            <w:r>
              <w:t>по результатам проведения общественной экспертизы учебника</w:t>
            </w:r>
          </w:p>
        </w:tc>
      </w:tr>
      <w:tr w:rsidR="00A96DA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(название, класс)</w:t>
            </w:r>
          </w:p>
        </w:tc>
      </w:tr>
      <w:tr w:rsidR="00A96DA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  <w:jc w:val="center"/>
            </w:pPr>
            <w:r>
              <w:t>(автор (авторский коллектив) учебника)</w:t>
            </w:r>
          </w:p>
        </w:tc>
      </w:tr>
      <w:tr w:rsidR="00A96DA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  <w:jc w:val="center"/>
            </w:pPr>
            <w:r>
              <w:t>(наименование издателя (издателей)</w:t>
            </w:r>
          </w:p>
        </w:tc>
      </w:tr>
      <w:tr w:rsidR="00A96DA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(правообладатель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A96DA8">
        <w:tc>
          <w:tcPr>
            <w:tcW w:w="9071" w:type="dxa"/>
            <w:gridSpan w:val="2"/>
          </w:tcPr>
          <w:p w:rsidR="00A96DA8" w:rsidRDefault="00A96DA8">
            <w:pPr>
              <w:pStyle w:val="ConsPlusNormal"/>
              <w:outlineLvl w:val="3"/>
            </w:pPr>
            <w:r>
              <w:t>1. Сведения об организации, проводившей общественную экспертизу:</w:t>
            </w:r>
          </w:p>
        </w:tc>
      </w:tr>
      <w:tr w:rsidR="00A96DA8">
        <w:tc>
          <w:tcPr>
            <w:tcW w:w="4479" w:type="dxa"/>
          </w:tcPr>
          <w:p w:rsidR="00A96DA8" w:rsidRDefault="00A96DA8">
            <w:pPr>
              <w:pStyle w:val="ConsPlusNormal"/>
              <w:jc w:val="both"/>
            </w:pPr>
            <w:r>
              <w:t>1.1. Наименование:</w:t>
            </w:r>
          </w:p>
        </w:tc>
        <w:tc>
          <w:tcPr>
            <w:tcW w:w="4592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4479" w:type="dxa"/>
          </w:tcPr>
          <w:p w:rsidR="00A96DA8" w:rsidRDefault="00A96DA8">
            <w:pPr>
              <w:pStyle w:val="ConsPlusNormal"/>
              <w:jc w:val="both"/>
            </w:pPr>
            <w:r>
              <w:t>1.2. Место нахождения:</w:t>
            </w:r>
          </w:p>
        </w:tc>
        <w:tc>
          <w:tcPr>
            <w:tcW w:w="4592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4479" w:type="dxa"/>
          </w:tcPr>
          <w:p w:rsidR="00A96DA8" w:rsidRDefault="00A96DA8">
            <w:pPr>
              <w:pStyle w:val="ConsPlusNormal"/>
            </w:pPr>
            <w:r>
              <w:t>1.3. Фамилия, имя, отчество (при наличии) руководителя организации:</w:t>
            </w:r>
          </w:p>
        </w:tc>
        <w:tc>
          <w:tcPr>
            <w:tcW w:w="4592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4479" w:type="dxa"/>
          </w:tcPr>
          <w:p w:rsidR="00A96DA8" w:rsidRDefault="00A96DA8">
            <w:pPr>
              <w:pStyle w:val="ConsPlusNormal"/>
            </w:pPr>
            <w:r>
              <w:t>1.4. Фамилия, имя, отчество (при наличии) лица (лиц), проводившего(их) экспертизу учебника:</w:t>
            </w:r>
          </w:p>
        </w:tc>
        <w:tc>
          <w:tcPr>
            <w:tcW w:w="4592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71" w:type="dxa"/>
            <w:gridSpan w:val="2"/>
          </w:tcPr>
          <w:p w:rsidR="00A96DA8" w:rsidRDefault="00A96DA8">
            <w:pPr>
              <w:pStyle w:val="ConsPlusNormal"/>
              <w:outlineLvl w:val="3"/>
            </w:pPr>
            <w:r>
              <w:t>2. Информация об учебнике:</w:t>
            </w:r>
          </w:p>
        </w:tc>
      </w:tr>
      <w:tr w:rsidR="00A96DA8">
        <w:tc>
          <w:tcPr>
            <w:tcW w:w="4479" w:type="dxa"/>
          </w:tcPr>
          <w:p w:rsidR="00A96DA8" w:rsidRDefault="00A96DA8">
            <w:pPr>
              <w:pStyle w:val="ConsPlusNormal"/>
            </w:pPr>
            <w:r>
              <w:t>2.1. Методическое пособие (при наличии)</w:t>
            </w:r>
          </w:p>
        </w:tc>
        <w:tc>
          <w:tcPr>
            <w:tcW w:w="4592" w:type="dxa"/>
          </w:tcPr>
          <w:p w:rsidR="00A96DA8" w:rsidRDefault="00A96DA8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A96DA8">
        <w:tc>
          <w:tcPr>
            <w:tcW w:w="4479" w:type="dxa"/>
          </w:tcPr>
          <w:p w:rsidR="00A96DA8" w:rsidRDefault="00A96DA8">
            <w:pPr>
              <w:pStyle w:val="ConsPlusNormal"/>
            </w:pPr>
            <w:r>
              <w:t>2.2. Учебники, образующие завершенную предметную линию учебников</w:t>
            </w:r>
          </w:p>
        </w:tc>
        <w:tc>
          <w:tcPr>
            <w:tcW w:w="4592" w:type="dxa"/>
          </w:tcPr>
          <w:p w:rsidR="00A96DA8" w:rsidRDefault="00A96DA8">
            <w:pPr>
              <w:pStyle w:val="ConsPlusNormal"/>
              <w:jc w:val="center"/>
            </w:pPr>
            <w:r>
              <w:t>Наименования всех учебников, образующих завершенную предметную линию учебников, и авторские коллективы:</w:t>
            </w:r>
          </w:p>
        </w:tc>
      </w:tr>
      <w:tr w:rsidR="00A96DA8">
        <w:tc>
          <w:tcPr>
            <w:tcW w:w="4479" w:type="dxa"/>
          </w:tcPr>
          <w:p w:rsidR="00A96DA8" w:rsidRDefault="00A96DA8">
            <w:pPr>
              <w:pStyle w:val="ConsPlusNormal"/>
            </w:pPr>
            <w:r>
              <w:t>2.3. Инструкция по установке, настройке и использованию электронной формы учебника</w:t>
            </w:r>
          </w:p>
        </w:tc>
        <w:tc>
          <w:tcPr>
            <w:tcW w:w="4592" w:type="dxa"/>
          </w:tcPr>
          <w:p w:rsidR="00A96DA8" w:rsidRDefault="00A96DA8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A96DA8">
        <w:tc>
          <w:tcPr>
            <w:tcW w:w="4479" w:type="dxa"/>
          </w:tcPr>
          <w:p w:rsidR="00A96DA8" w:rsidRDefault="00A96DA8">
            <w:pPr>
              <w:pStyle w:val="ConsPlusNormal"/>
            </w:pPr>
            <w:r>
              <w:t>2.4. Уровень содержания учебника</w:t>
            </w:r>
          </w:p>
        </w:tc>
        <w:tc>
          <w:tcPr>
            <w:tcW w:w="4592" w:type="dxa"/>
          </w:tcPr>
          <w:p w:rsidR="00A96DA8" w:rsidRDefault="00A96DA8">
            <w:pPr>
              <w:pStyle w:val="ConsPlusNormal"/>
              <w:jc w:val="center"/>
            </w:pPr>
            <w:r>
              <w:t>Базовый/углубленный уровень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7"/>
      </w:tblGrid>
      <w:tr w:rsidR="00A96DA8"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both"/>
              <w:outlineLvl w:val="3"/>
            </w:pPr>
            <w:r>
              <w:t>3. Критерии общественной экспертизы учебника.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96"/>
        <w:gridCol w:w="1416"/>
        <w:gridCol w:w="1479"/>
      </w:tblGrid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N</w:t>
            </w:r>
          </w:p>
          <w:p w:rsidR="00A96DA8" w:rsidRDefault="00A96D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  <w:jc w:val="center"/>
            </w:pPr>
            <w:r>
              <w:t>Критерии общественной экспертизы учебника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  <w:jc w:val="center"/>
            </w:pPr>
            <w:r>
              <w:t xml:space="preserve">Экспертная оценка по критерию в соответствии с </w:t>
            </w:r>
            <w:hyperlink w:anchor="P168" w:history="1">
              <w:r>
                <w:rPr>
                  <w:color w:val="0000FF"/>
                </w:rPr>
                <w:t>пунктом 10</w:t>
              </w:r>
            </w:hyperlink>
            <w:r>
              <w:t xml:space="preserve"> Порядка</w:t>
            </w:r>
          </w:p>
        </w:tc>
        <w:tc>
          <w:tcPr>
            <w:tcW w:w="1479" w:type="dxa"/>
          </w:tcPr>
          <w:p w:rsidR="00A96DA8" w:rsidRDefault="00A96DA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Содержание учебника носит воспитывающий характер, способствует развитию личности, созданию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Качество печатной формы учебника, включая его художественное оформление, формат, цветовое решение, многократность использования, практичность, качество бумаги, разнообразие и качество иллюстраций (рисунков, фотографий, чертежей, схем), их соответствие содержанию учебника.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ошибок, в том числе грамматических, орфографических, пунктуационных, речевых, опечаток (в том числе применительно к иллюстративному материалу, комментариям, примечаниям).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8391" w:type="dxa"/>
            <w:gridSpan w:val="3"/>
          </w:tcPr>
          <w:p w:rsidR="00A96DA8" w:rsidRDefault="00A96DA8">
            <w:pPr>
              <w:pStyle w:val="ConsPlusNormal"/>
            </w:pPr>
            <w:r>
              <w:t>Дополнительные критерии общественной экспертизы для электронной формы учебника:</w:t>
            </w: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bookmarkStart w:id="41" w:name="P767"/>
            <w:bookmarkEnd w:id="41"/>
            <w:r>
              <w:t>4.1.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Представление электронной формы учебника в общедоступных форматах, не имеющих лицензионных ограничений для участников образовательных отношений.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Функционирование электронной формы учебника на устройствах пользователей без подключения к информационно-телекоммуникационным сетям, в том числе информационно-телекоммуникационной сети "Интернет"</w:t>
            </w:r>
          </w:p>
          <w:p w:rsidR="00A96DA8" w:rsidRDefault="00A96DA8">
            <w:pPr>
              <w:pStyle w:val="ConsPlusNormal"/>
            </w:pPr>
            <w:r>
              <w:t>(за исключением внешних ссылок).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9071" w:type="dxa"/>
            <w:gridSpan w:val="4"/>
          </w:tcPr>
          <w:p w:rsidR="00A96DA8" w:rsidRDefault="00A96DA8">
            <w:pPr>
              <w:pStyle w:val="ConsPlusNormal"/>
              <w:outlineLvl w:val="3"/>
            </w:pPr>
            <w:r>
              <w:t>5. Вывод по результатам общественной экспертизы.</w:t>
            </w:r>
          </w:p>
        </w:tc>
      </w:tr>
      <w:tr w:rsidR="00A96DA8"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 xml:space="preserve">Экспертная оценка учебника по совокупности критериев общественной экспертизы в соответствии с </w:t>
            </w:r>
            <w:hyperlink w:anchor="P190" w:history="1">
              <w:r>
                <w:rPr>
                  <w:color w:val="0000FF"/>
                </w:rPr>
                <w:t>абзацем вторым пункта 13</w:t>
              </w:r>
            </w:hyperlink>
            <w:r>
              <w:t xml:space="preserve"> Порядка: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6"/>
        <w:gridCol w:w="340"/>
        <w:gridCol w:w="5373"/>
        <w:gridCol w:w="361"/>
      </w:tblGrid>
      <w:tr w:rsidR="00A96DA8">
        <w:tc>
          <w:tcPr>
            <w:tcW w:w="8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</w:pPr>
            <w:r>
              <w:t>Руководитель или уполномоченное лицо организации, проводившей общественную экспертизу</w:t>
            </w:r>
          </w:p>
        </w:tc>
      </w:tr>
      <w:tr w:rsidR="00A96DA8"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  <w:r>
              <w:t>/</w:t>
            </w:r>
          </w:p>
        </w:tc>
      </w:tr>
      <w:tr w:rsidR="00A96DA8"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  <w:r>
              <w:t>"__" _____________ 20__ г.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  <w:r>
              <w:t>МП (при наличии)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</w:tbl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96D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DA8" w:rsidRDefault="00A96DA8">
            <w:pPr>
              <w:pStyle w:val="ConsPlusNormal"/>
              <w:jc w:val="center"/>
              <w:outlineLvl w:val="2"/>
            </w:pPr>
            <w:bookmarkStart w:id="42" w:name="P798"/>
            <w:bookmarkEnd w:id="42"/>
            <w:r>
              <w:t>Лист Г экспертного заключения</w:t>
            </w:r>
          </w:p>
          <w:p w:rsidR="00A96DA8" w:rsidRDefault="00A96DA8">
            <w:pPr>
              <w:pStyle w:val="ConsPlusNormal"/>
              <w:jc w:val="center"/>
            </w:pPr>
            <w:r>
              <w:t>(для заполнения ответственным секретарем или иным уполномоченным лицом Научно-методического совета по учебникам)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96D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Результат экспертизы и рекомендации</w:t>
            </w:r>
          </w:p>
          <w:p w:rsidR="00A96DA8" w:rsidRDefault="00A96DA8">
            <w:pPr>
              <w:pStyle w:val="ConsPlusNormal"/>
              <w:jc w:val="center"/>
            </w:pPr>
            <w:r>
              <w:t>Научно-методического совета по учебникам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96D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  <w:jc w:val="center"/>
              <w:outlineLvl w:val="3"/>
            </w:pPr>
            <w:bookmarkStart w:id="43" w:name="P804"/>
            <w:bookmarkEnd w:id="43"/>
            <w:r>
              <w:t>Раздел I. Результат проведения экспертизы учебника.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8"/>
        <w:gridCol w:w="4819"/>
      </w:tblGrid>
      <w:tr w:rsidR="00A96DA8">
        <w:tc>
          <w:tcPr>
            <w:tcW w:w="9077" w:type="dxa"/>
            <w:gridSpan w:val="2"/>
          </w:tcPr>
          <w:p w:rsidR="00A96DA8" w:rsidRDefault="00A96DA8">
            <w:pPr>
              <w:pStyle w:val="ConsPlusNormal"/>
              <w:outlineLvl w:val="4"/>
            </w:pPr>
            <w:r>
              <w:t>1. Информация об учебнике:</w:t>
            </w:r>
          </w:p>
        </w:tc>
      </w:tr>
      <w:tr w:rsidR="00A96DA8">
        <w:tc>
          <w:tcPr>
            <w:tcW w:w="4258" w:type="dxa"/>
          </w:tcPr>
          <w:p w:rsidR="00A96DA8" w:rsidRDefault="00A96DA8">
            <w:pPr>
              <w:pStyle w:val="ConsPlusNormal"/>
            </w:pPr>
            <w:r>
              <w:t>1.1. Сведения об учебнике</w:t>
            </w:r>
          </w:p>
        </w:tc>
        <w:tc>
          <w:tcPr>
            <w:tcW w:w="4819" w:type="dxa"/>
          </w:tcPr>
          <w:p w:rsidR="00A96DA8" w:rsidRDefault="00A96DA8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A96DA8">
        <w:tc>
          <w:tcPr>
            <w:tcW w:w="4258" w:type="dxa"/>
          </w:tcPr>
          <w:p w:rsidR="00A96DA8" w:rsidRDefault="00A96DA8">
            <w:pPr>
              <w:pStyle w:val="ConsPlusNormal"/>
            </w:pPr>
            <w:r>
              <w:t>1.2. Методическое пособие (при наличии)</w:t>
            </w:r>
          </w:p>
        </w:tc>
        <w:tc>
          <w:tcPr>
            <w:tcW w:w="4819" w:type="dxa"/>
          </w:tcPr>
          <w:p w:rsidR="00A96DA8" w:rsidRDefault="00A96DA8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A96DA8">
        <w:tc>
          <w:tcPr>
            <w:tcW w:w="4258" w:type="dxa"/>
          </w:tcPr>
          <w:p w:rsidR="00A96DA8" w:rsidRDefault="00A96DA8">
            <w:pPr>
              <w:pStyle w:val="ConsPlusNormal"/>
            </w:pPr>
            <w:r>
              <w:t>1.3. Учебники, образующие завершенную предметную линию учебников</w:t>
            </w:r>
          </w:p>
        </w:tc>
        <w:tc>
          <w:tcPr>
            <w:tcW w:w="4819" w:type="dxa"/>
          </w:tcPr>
          <w:p w:rsidR="00A96DA8" w:rsidRDefault="00A96DA8">
            <w:pPr>
              <w:pStyle w:val="ConsPlusNormal"/>
              <w:jc w:val="center"/>
            </w:pPr>
            <w:r>
              <w:t>Наименования всех учебников, образующих завершенную предметную линию учебников, и авторские коллективы:</w:t>
            </w:r>
          </w:p>
        </w:tc>
      </w:tr>
      <w:tr w:rsidR="00A96DA8">
        <w:tc>
          <w:tcPr>
            <w:tcW w:w="4258" w:type="dxa"/>
          </w:tcPr>
          <w:p w:rsidR="00A96DA8" w:rsidRDefault="00A96DA8">
            <w:pPr>
              <w:pStyle w:val="ConsPlusNormal"/>
            </w:pPr>
            <w:r>
              <w:t>1.4. Инструкция по установке, настройке и использованию электронной формы учебника</w:t>
            </w:r>
          </w:p>
        </w:tc>
        <w:tc>
          <w:tcPr>
            <w:tcW w:w="4819" w:type="dxa"/>
          </w:tcPr>
          <w:p w:rsidR="00A96DA8" w:rsidRDefault="00A96DA8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A96DA8">
        <w:tc>
          <w:tcPr>
            <w:tcW w:w="4258" w:type="dxa"/>
          </w:tcPr>
          <w:p w:rsidR="00A96DA8" w:rsidRDefault="00A96DA8">
            <w:pPr>
              <w:pStyle w:val="ConsPlusNormal"/>
            </w:pPr>
            <w:r>
              <w:t>1.5. Уровень содержания учебника</w:t>
            </w:r>
          </w:p>
        </w:tc>
        <w:tc>
          <w:tcPr>
            <w:tcW w:w="4819" w:type="dxa"/>
          </w:tcPr>
          <w:p w:rsidR="00A96DA8" w:rsidRDefault="00A96DA8">
            <w:pPr>
              <w:pStyle w:val="ConsPlusNormal"/>
              <w:jc w:val="center"/>
            </w:pPr>
            <w:r>
              <w:t>Базовый/углубленный уровень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496"/>
        <w:gridCol w:w="1416"/>
        <w:gridCol w:w="1479"/>
      </w:tblGrid>
      <w:tr w:rsidR="00A96DA8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A96DA8" w:rsidRDefault="00A96DA8">
            <w:pPr>
              <w:pStyle w:val="ConsPlusNormal"/>
              <w:outlineLvl w:val="4"/>
            </w:pPr>
            <w:r>
              <w:t>2. Критерии экспертизы учебника.</w:t>
            </w: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  <w:jc w:val="center"/>
            </w:pPr>
            <w:r>
              <w:t>Критерии экспертизы учебника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  <w:jc w:val="center"/>
            </w:pPr>
            <w:r>
              <w:t xml:space="preserve">Общая экспертная оценка по критерию в соответствии с абзацем пятым </w:t>
            </w:r>
            <w:hyperlink w:anchor="P262" w:history="1">
              <w:r>
                <w:rPr>
                  <w:color w:val="0000FF"/>
                </w:rPr>
                <w:t>пункта 31</w:t>
              </w:r>
            </w:hyperlink>
            <w:r>
              <w:t xml:space="preserve"> Порядка</w:t>
            </w: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  <w:r>
              <w:t>Примечание</w:t>
            </w: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Принадлежность учебника к совокупности учебников, обеспечивающей преемственность изучения учебного предмета или предметной области на соответствующем уровне образования (за исключением специального учебника).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Соответствие наименования учебника наименованию учебного предмета или предметной области соответствующего федерального государственного образовательного стандарта.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Обеспечение соответствия содержания учебника требованиям федерального государственного образовательного стандарта по формированию личностных, метапредметных и предметных результатов, содержанию примерных основных образовательных программ.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Правильность отображения Государственной границы Российской Федерации и территории Российской Федерации, территорий субъектов Российской Федерации и территорий муниципальных образований, а также наименований географических объектов Российской Федерации в соответствии с требованиями законодательства в области наименований географических объектов, а также политического устройства мира: названий государств и территорий, их столиц и центров, достоверности отображения государственных границ иностранных государств на картографическом материале, представленном в учебнике (при проведении экспертизы учебников, содержащих картографический материал).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ошибок, в том числе грамматических, орфографических, пунктуационных, речевых, опечаток (в том числе применительно к иллюстративному материалу, комментариям, примечаниям).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Соответствие текста учебника нормам речи и правилам речевого этикета языка, на котором издан учебник, а также отсутствие в учебнике ненормативной лексики.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Соответствие иллюстративного материала, содержащегося в учебнике, целям достижения образовательных результатов по программам соответствующего уровня и направленности;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сведений (информации), противоречащих (противоречащей) Конституции Российской Федерации и законодательству Российской Федерации и (или) оправдывающих (оправдывающей) противоправное поведение.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сведений (информации), направленных (направленной) на формирование неуважительного отношения к Российской Федерации, органам государственной власти и (или) органам местного самоуправления, народам, проживающим в Российской Федерации, конфессиям, социальным группам.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сведений (информации), побуждающих (побуждающей) детей к совершению действий, представляющих угрозу их жизни и (или) здоровью, в том числе к причинению вреда своему здоровью и жизни (самоубийству).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сведений (информации), побуждающих (побуждающей) к употреблению наркотических, психотропных и (или) одурманивающих веществ, табака, алкогольной и спиртосодержащей продукции, а также безалкогольных тонизирующих напитков, в том числе энергетических.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сведений (информации), побуждающих (побуждающей) к асоциальному поведению и (или) образу жизни, в том числе азартным играм, попрошайничеству, бродяжничеству, проституции.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сведений (информации), обосновывающих (обосновывающей) или оправдывающих (оправдывающей) допустимость насилия и (или) жестокости либо побуждающих (побуждающей) осуществить насильственные действия по отношению к людям или животным.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сведений (информации), направленных (направленной) на поддержку и (или) оправдание экстремизма и терроризма, в том числе ссылок на информационные материалы, содержащиеся в федеральном списке экстремистских материалов и (или) на доменные имена, указатели страниц сайтов в информационно-телекоммуникационной сети "Интернет" и сетевые адреса, позволяющие идентифицировать сайты в информационно-телекоммуникационной сети "Интернет", содержащиеся в единой автоматизированной информационной системе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  <w:jc w:val="both"/>
            </w:pPr>
            <w:r>
              <w:t>Отсутствие в учебнике информации, отрицающей семейные ценности, пропагандирующей нетрадиционные сексуальные отношения и формирующей неуважение к родителям и (или) другим членам семьи.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Полнота представления в содержании учебника научных теорий, составляющих основу современных научных знаний по учебному предмету.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Использование в содержании учебника понятийного (терминологического) аппарата, соответствующего предметной области научного знания.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содержании (в том числе в иллюстративном материале) учебника недостоверных, научно неподтвержденных и сфабрикованных фактов, в том числе о событиях и участниках Второй мировой войны.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содержании (в том числе в иллюстративном материале) учебника фактов, допускающих неоднозначную интерпретацию используемых для аргументации, иллюстрации или объяснения научных идей, гипотез или теорий.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 xml:space="preserve">Наличие в учебнике сведений о передовых достижениях современной науки, техники и технологий, в том числе полученных и разработанных в рамках реализации </w:t>
            </w:r>
            <w:hyperlink r:id="rId28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научно-технологического развития Российской Федерации, утвержденной Указом Президента Российской Федерации от 1 декабря 2016 г. N 642 (при условии применимости).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Отражение в учебнике вклада российских деятелей науки, культуры, а также выдающихся изобретателей и инженеров России в развитие научных знаний, культуры и технологического развития (при условии применимости).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Направленность содержания учебника на формирование у обучающихся российской гражданской идентичности, ценностных ориентиров верховенства права, поддержания общественной безопасности, свободы и ответственности.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Структурированность, логичность и последовательность содержания учебника в изложении предметного материала.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Проработанность методического аппарата учебника в части реализации системно-деятельностного подхода в обучении предмету, развития мотивации к учению, интеллектуальной и творческой деятельности обучающихся.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Проработанность методического аппарата учебника в части обеспечения овладения обучающимися приемами отбора, анализа, синтеза информации на определенную тему.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Проработанность методического аппарата учебника в части формирования навыков смыслового чтения, самостоятельной учебной деятельности, применения полученных знаний в практической деятельности.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Проработанность методического аппарата учебника в части формирования критического мышления, развития аргументированного представления точки зрения.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Обеспечение возможности использования учебника в групповой деятельности обучающихся, поддержке коммуникации между участниками образовательных отношений.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Разнообразие видов текстовой информации, иллюстраций, материалов, представленных в графическом и табличном виде в содержании учебника.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Изложение материалов учебника с учетом возрастных особенностей психофизиологического развития обучающихся.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Изложение материалов учебника с учетом особенностей и направленности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 (для учебников, обеспечивающих реализацию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программами основного общего и среднего общего образования) (для заполнения начиная с 1 сентября 2023 года).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Соответствие формы подачи материала учебника примерным адаптированным основным образовательным программам (для специальных учебников).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Соответствие примера рабочей программы по учебному предмету, содержащегося в методическом пособии для учителя, примерной основной образовательной программе и примерной рабочей программе по учебному предмету (при наличии).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Отсутствие в учебнике заданий, выполнение которых обязательно непосредственно в учебнике, за исключением электронной формы учебника.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Наличие в тексте учебника ссылок на дополнительные источники информации по предмету, ориентирующие обучающихся использовать достоверные и актуальные источники информации.</w:t>
            </w:r>
          </w:p>
          <w:p w:rsidR="00A96DA8" w:rsidRDefault="00A96DA8">
            <w:pPr>
              <w:pStyle w:val="ConsPlusNormal"/>
            </w:pPr>
            <w:r>
              <w:t>Соответствие информации, приведенной в методическом пособии для учителя содержанию соответствующего учебника.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4"/>
          </w:tcPr>
          <w:p w:rsidR="00A96DA8" w:rsidRDefault="00A96DA8">
            <w:pPr>
              <w:pStyle w:val="ConsPlusNormal"/>
              <w:outlineLvl w:val="4"/>
            </w:pPr>
            <w:r>
              <w:t>3. Дополнительные критерии экспертизы учебников, представленных в электронной форме:</w:t>
            </w: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Соответствие структуры и содержания цифровой копии и электронной форм учебника друг другу.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Корректное отображение и функционирование электронной формы учебника с помощью программ для трех или более операционных систем, не менее двух из которых - для мобильных устройств.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Корректное отображение и функционирование электронной формы учебника не менее чем на двух видах электронных устройств (стационарном или персональном компьютере, в том числе с подключением к интерактивной доске, планшетном компьютере и, и иным электронным устройствам вывода информации).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Наличие возможности создания пользователем в электронной форме учебника заметок, закладок и перехода к ним.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Наличие возможности определения номера страниц цифровой копии учебника, на которой расположено содержание текущей страницы учебника в электронной форме.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Наличие в электронной форме учебника дидактически обоснованных и методически проработанных мультимедийных и интерактивных средств, активизирующих познавательные способности и повышающих эффективность обучения по предмету.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4"/>
          </w:tcPr>
          <w:p w:rsidR="00A96DA8" w:rsidRDefault="00A96DA8">
            <w:pPr>
              <w:pStyle w:val="ConsPlusNormal"/>
              <w:outlineLvl w:val="4"/>
            </w:pPr>
            <w:r>
              <w:t>4. Дополнительные критерии экспертизы для учебников, предназначенных для слепых и слабовидящих обучающихся:</w:t>
            </w: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Печатная форма учебника должна быть выполнена шрифтом Брайля.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Наличие схем, таблиц, иллюстраций, выполненных в рельефно-графическом формате, которые уточняют и конкретизируют содержание учебника и способствуют компенсации недостатка чувственного опыта у слепых и слабовидящих обучающихся.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Наличие (за исключением учебников, предназначенных для реализации адаптированных основных общеобразовательных программ начального общего образования, а также в случае, когда большая часть информации в учебнике представлена в графической форме (учебники по предмету "Изобразительное искусство", "Технология", "Физическая культура") электронного приложения к учебнику, которое расценивается не является как аналогом электронной формы учебника для данной категории обучающихся.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4"/>
          </w:tcPr>
          <w:p w:rsidR="00A96DA8" w:rsidRDefault="00A96DA8">
            <w:pPr>
              <w:pStyle w:val="ConsPlusNormal"/>
              <w:outlineLvl w:val="4"/>
            </w:pPr>
            <w:r>
              <w:t>5. Дополнительные критерии экспертизы для электронных приложений к специальным учебникам, предназначенным для слепых и слабовидящих обучающихся:</w:t>
            </w: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Соответствие электронного приложения содержанию и структуре печатной формы учебника (за исключением графических объектов и связанных с ними текстовых пояснений, заданий и упражнений).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Представление электронного приложения в плоскопечатном текстовом или звуковом формате.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Наличие возможности воспроизведения электронного приложения при помощи тифлофлешплеера, персонального или планшетного компьютера под управлением программы экранного доступа, а также чтения электронного приложения с помощью дисплеев Брайля.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Наличие в электронном приложении элементов управления, обеспечивающих быструю навигацию по документу (разметка по заголовкам, перекрестные ссылки).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>Замена простых графических объектов (схем, иллюстраций), содержащихся в печатной форме учебника, текстовыми пояснениями или тифлокомментариями.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A96DA8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6DA8" w:rsidRDefault="00A96DA8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6DA8" w:rsidRDefault="00A96DA8">
                  <w:pPr>
                    <w:spacing w:after="1" w:line="0" w:lineRule="atLeast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96DA8" w:rsidRDefault="00A96D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96DA8" w:rsidRDefault="00A96DA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в таблице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6DA8" w:rsidRDefault="00A96DA8">
                  <w:pPr>
                    <w:spacing w:after="1" w:line="0" w:lineRule="atLeast"/>
                  </w:pPr>
                </w:p>
              </w:tc>
            </w:tr>
          </w:tbl>
          <w:p w:rsidR="00A96DA8" w:rsidRDefault="00A96DA8">
            <w:pPr>
              <w:spacing w:after="1" w:line="0" w:lineRule="atLeast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A96DA8" w:rsidRDefault="00A96DA8">
            <w:pPr>
              <w:pStyle w:val="ConsPlusNormal"/>
              <w:outlineLvl w:val="4"/>
            </w:pPr>
            <w:r>
              <w:t>4. Вывод по результатам общественной экспертизы заполняется в случае представления результатов общественной экспертизы учебника.</w:t>
            </w: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 xml:space="preserve">Экспертная оценка учебника по совокупности критериев общественной экспертизы (при наличии) составила: (значение экспертной оценки учебника по совокупности критериев общественной экспертизы, отраженное в соответствующей графе </w:t>
            </w:r>
            <w:hyperlink w:anchor="P767" w:history="1">
              <w:r>
                <w:rPr>
                  <w:color w:val="0000FF"/>
                </w:rPr>
                <w:t>пункта 4.1 Листа В</w:t>
              </w:r>
            </w:hyperlink>
            <w:r>
              <w:t xml:space="preserve"> экспертного заключения)</w:t>
            </w:r>
          </w:p>
        </w:tc>
        <w:tc>
          <w:tcPr>
            <w:tcW w:w="2895" w:type="dxa"/>
            <w:gridSpan w:val="2"/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4"/>
          </w:tcPr>
          <w:p w:rsidR="00A96DA8" w:rsidRDefault="00A96DA8">
            <w:pPr>
              <w:pStyle w:val="ConsPlusNormal"/>
              <w:outlineLvl w:val="4"/>
            </w:pPr>
            <w:r>
              <w:t>5. Общий вывод</w:t>
            </w:r>
          </w:p>
        </w:tc>
      </w:tr>
      <w:tr w:rsidR="00A96DA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A96DA8" w:rsidRDefault="00A96DA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96" w:type="dxa"/>
          </w:tcPr>
          <w:p w:rsidR="00A96DA8" w:rsidRDefault="00A96DA8">
            <w:pPr>
              <w:pStyle w:val="ConsPlusNormal"/>
            </w:pPr>
            <w:r>
              <w:t xml:space="preserve">Итоговое значение экспертной оценки учебника по совокупности критериев в соответствии с </w:t>
            </w:r>
            <w:hyperlink w:anchor="P265" w:history="1">
              <w:r>
                <w:rPr>
                  <w:color w:val="0000FF"/>
                </w:rPr>
                <w:t>абзацем четвертым пункта 31</w:t>
              </w:r>
            </w:hyperlink>
            <w:r>
              <w:t xml:space="preserve"> Порядка.</w:t>
            </w:r>
          </w:p>
        </w:tc>
        <w:tc>
          <w:tcPr>
            <w:tcW w:w="1416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479" w:type="dxa"/>
          </w:tcPr>
          <w:p w:rsidR="00A96DA8" w:rsidRDefault="00A96DA8">
            <w:pPr>
              <w:pStyle w:val="ConsPlusNormal"/>
            </w:pP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4"/>
      </w:tblGrid>
      <w:tr w:rsidR="00A96DA8"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insideH w:val="none" w:sz="0" w:space="0" w:color="auto"/>
          </w:tblBorders>
        </w:tblPrEx>
        <w:tc>
          <w:tcPr>
            <w:tcW w:w="8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</w:pPr>
            <w:r>
              <w:t>(фамилия, имя, отчество (при наличии) уполномоченного лица,</w:t>
            </w:r>
          </w:p>
        </w:tc>
      </w:tr>
      <w:tr w:rsidR="00A96DA8">
        <w:tblPrEx>
          <w:tblBorders>
            <w:insideH w:val="none" w:sz="0" w:space="0" w:color="auto"/>
          </w:tblBorders>
        </w:tblPrEx>
        <w:tc>
          <w:tcPr>
            <w:tcW w:w="8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blPrEx>
          <w:tblBorders>
            <w:insideH w:val="none" w:sz="0" w:space="0" w:color="auto"/>
          </w:tblBorders>
        </w:tblPrEx>
        <w:tc>
          <w:tcPr>
            <w:tcW w:w="8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DA8" w:rsidRDefault="00A96DA8">
            <w:pPr>
              <w:pStyle w:val="ConsPlusNormal"/>
            </w:pPr>
            <w:r>
              <w:t xml:space="preserve">заполнившего </w:t>
            </w:r>
            <w:hyperlink w:anchor="P804" w:history="1">
              <w:r>
                <w:rPr>
                  <w:color w:val="0000FF"/>
                </w:rPr>
                <w:t>раздел I листа Г</w:t>
              </w:r>
            </w:hyperlink>
            <w:r>
              <w:t xml:space="preserve"> экспертного заключения, должность, подпись)</w:t>
            </w:r>
          </w:p>
        </w:tc>
      </w:tr>
      <w:tr w:rsidR="00A96DA8">
        <w:tblPrEx>
          <w:tblBorders>
            <w:insideH w:val="none" w:sz="0" w:space="0" w:color="auto"/>
          </w:tblBorders>
        </w:tblPrEx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  <w:r>
              <w:t>"__" ___________ 20__ г.</w:t>
            </w:r>
          </w:p>
        </w:tc>
      </w:tr>
    </w:tbl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96D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Лист Г экспертного заключения</w:t>
            </w:r>
          </w:p>
        </w:tc>
      </w:tr>
      <w:tr w:rsidR="00A96D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  <w:outlineLvl w:val="3"/>
            </w:pPr>
            <w:r>
              <w:t>Раздел II. Рекомендации Научно-методического совета по учебникам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5"/>
        <w:gridCol w:w="4365"/>
      </w:tblGrid>
      <w:tr w:rsidR="00A96DA8">
        <w:tc>
          <w:tcPr>
            <w:tcW w:w="9070" w:type="dxa"/>
            <w:gridSpan w:val="2"/>
          </w:tcPr>
          <w:p w:rsidR="00A96DA8" w:rsidRDefault="00A96DA8">
            <w:pPr>
              <w:pStyle w:val="ConsPlusNormal"/>
              <w:outlineLvl w:val="4"/>
            </w:pPr>
            <w:r>
              <w:t>Информация об учебнике:</w:t>
            </w:r>
          </w:p>
        </w:tc>
      </w:tr>
      <w:tr w:rsidR="00A96DA8">
        <w:tc>
          <w:tcPr>
            <w:tcW w:w="4705" w:type="dxa"/>
          </w:tcPr>
          <w:p w:rsidR="00A96DA8" w:rsidRDefault="00A96DA8">
            <w:pPr>
              <w:pStyle w:val="ConsPlusNormal"/>
            </w:pPr>
            <w:r>
              <w:t>1. Учебник</w:t>
            </w:r>
          </w:p>
        </w:tc>
        <w:tc>
          <w:tcPr>
            <w:tcW w:w="4365" w:type="dxa"/>
          </w:tcPr>
          <w:p w:rsidR="00A96DA8" w:rsidRDefault="00A96DA8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A96DA8">
        <w:tc>
          <w:tcPr>
            <w:tcW w:w="4705" w:type="dxa"/>
          </w:tcPr>
          <w:p w:rsidR="00A96DA8" w:rsidRDefault="00A96DA8">
            <w:pPr>
              <w:pStyle w:val="ConsPlusNormal"/>
            </w:pPr>
            <w:r>
              <w:t>2. Методическое пособие (при наличии)</w:t>
            </w:r>
          </w:p>
        </w:tc>
        <w:tc>
          <w:tcPr>
            <w:tcW w:w="4365" w:type="dxa"/>
          </w:tcPr>
          <w:p w:rsidR="00A96DA8" w:rsidRDefault="00A96DA8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A96DA8">
        <w:tc>
          <w:tcPr>
            <w:tcW w:w="4705" w:type="dxa"/>
          </w:tcPr>
          <w:p w:rsidR="00A96DA8" w:rsidRDefault="00A96DA8">
            <w:pPr>
              <w:pStyle w:val="ConsPlusNormal"/>
            </w:pPr>
            <w:r>
              <w:t>3. Учебники, образующие завершенную предметную линию учебников</w:t>
            </w:r>
          </w:p>
        </w:tc>
        <w:tc>
          <w:tcPr>
            <w:tcW w:w="4365" w:type="dxa"/>
          </w:tcPr>
          <w:p w:rsidR="00A96DA8" w:rsidRDefault="00A96DA8">
            <w:pPr>
              <w:pStyle w:val="ConsPlusNormal"/>
              <w:jc w:val="center"/>
            </w:pPr>
            <w:r>
              <w:t>Наименования всех учебников, образующих завершенную предметную линию учебников, и авторские коллективы:</w:t>
            </w:r>
          </w:p>
        </w:tc>
      </w:tr>
      <w:tr w:rsidR="00A96DA8">
        <w:tc>
          <w:tcPr>
            <w:tcW w:w="4705" w:type="dxa"/>
          </w:tcPr>
          <w:p w:rsidR="00A96DA8" w:rsidRDefault="00A96DA8">
            <w:pPr>
              <w:pStyle w:val="ConsPlusNormal"/>
            </w:pPr>
            <w:r>
              <w:t>4. Инструкция по установке, настройке и использованию электронной формы учебника</w:t>
            </w:r>
          </w:p>
        </w:tc>
        <w:tc>
          <w:tcPr>
            <w:tcW w:w="4365" w:type="dxa"/>
          </w:tcPr>
          <w:p w:rsidR="00A96DA8" w:rsidRDefault="00A96DA8">
            <w:pPr>
              <w:pStyle w:val="ConsPlusNormal"/>
              <w:jc w:val="center"/>
            </w:pPr>
            <w:r>
              <w:t>Наименование и авторский коллектив:</w:t>
            </w:r>
          </w:p>
        </w:tc>
      </w:tr>
      <w:tr w:rsidR="00A96DA8">
        <w:tc>
          <w:tcPr>
            <w:tcW w:w="4705" w:type="dxa"/>
          </w:tcPr>
          <w:p w:rsidR="00A96DA8" w:rsidRDefault="00A96DA8">
            <w:pPr>
              <w:pStyle w:val="ConsPlusNormal"/>
            </w:pPr>
            <w:r>
              <w:t>5. Уровень содержания учебника</w:t>
            </w:r>
          </w:p>
        </w:tc>
        <w:tc>
          <w:tcPr>
            <w:tcW w:w="4365" w:type="dxa"/>
          </w:tcPr>
          <w:p w:rsidR="00A96DA8" w:rsidRDefault="00A96DA8">
            <w:pPr>
              <w:pStyle w:val="ConsPlusNormal"/>
              <w:jc w:val="center"/>
            </w:pPr>
            <w:r>
              <w:t>Базовый/углубленный уровень</w:t>
            </w:r>
          </w:p>
        </w:tc>
      </w:tr>
      <w:tr w:rsidR="00A96DA8">
        <w:tc>
          <w:tcPr>
            <w:tcW w:w="4705" w:type="dxa"/>
          </w:tcPr>
          <w:p w:rsidR="00A96DA8" w:rsidRDefault="00A96DA8">
            <w:pPr>
              <w:pStyle w:val="ConsPlusNormal"/>
            </w:pPr>
            <w:r>
              <w:t>6. Вместе с учебником в печатной форме в комплекте представлены:</w:t>
            </w:r>
          </w:p>
        </w:tc>
        <w:tc>
          <w:tcPr>
            <w:tcW w:w="4365" w:type="dxa"/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4705" w:type="dxa"/>
          </w:tcPr>
          <w:p w:rsidR="00A96DA8" w:rsidRDefault="00A96DA8">
            <w:pPr>
              <w:pStyle w:val="ConsPlusNormal"/>
            </w:pPr>
            <w:r>
              <w:t>6.1. Методическое пособие для учителей;</w:t>
            </w:r>
          </w:p>
        </w:tc>
        <w:tc>
          <w:tcPr>
            <w:tcW w:w="4365" w:type="dxa"/>
          </w:tcPr>
          <w:p w:rsidR="00A96DA8" w:rsidRDefault="00A96DA8">
            <w:pPr>
              <w:pStyle w:val="ConsPlusNormal"/>
              <w:jc w:val="center"/>
            </w:pPr>
            <w:r>
              <w:t>да/нет</w:t>
            </w:r>
          </w:p>
        </w:tc>
      </w:tr>
      <w:tr w:rsidR="00A96DA8">
        <w:tc>
          <w:tcPr>
            <w:tcW w:w="4705" w:type="dxa"/>
          </w:tcPr>
          <w:p w:rsidR="00A96DA8" w:rsidRDefault="00A96DA8">
            <w:pPr>
              <w:pStyle w:val="ConsPlusNormal"/>
            </w:pPr>
            <w:r>
              <w:t>6.2. Электронная форма учебника;</w:t>
            </w:r>
          </w:p>
        </w:tc>
        <w:tc>
          <w:tcPr>
            <w:tcW w:w="4365" w:type="dxa"/>
          </w:tcPr>
          <w:p w:rsidR="00A96DA8" w:rsidRDefault="00A96DA8">
            <w:pPr>
              <w:pStyle w:val="ConsPlusNormal"/>
              <w:jc w:val="center"/>
            </w:pPr>
            <w:r>
              <w:t>да/нет</w:t>
            </w:r>
          </w:p>
        </w:tc>
      </w:tr>
      <w:tr w:rsidR="00A96DA8">
        <w:tc>
          <w:tcPr>
            <w:tcW w:w="4705" w:type="dxa"/>
          </w:tcPr>
          <w:p w:rsidR="00A96DA8" w:rsidRDefault="00A96DA8">
            <w:pPr>
              <w:pStyle w:val="ConsPlusNormal"/>
            </w:pPr>
            <w:r>
              <w:t>6.3. Инструкция по установке, настройке и использованию электронной формы учебника.</w:t>
            </w:r>
          </w:p>
        </w:tc>
        <w:tc>
          <w:tcPr>
            <w:tcW w:w="4365" w:type="dxa"/>
          </w:tcPr>
          <w:p w:rsidR="00A96DA8" w:rsidRDefault="00A96DA8">
            <w:pPr>
              <w:pStyle w:val="ConsPlusNormal"/>
              <w:jc w:val="center"/>
            </w:pPr>
            <w:r>
              <w:t>да/нет</w:t>
            </w:r>
          </w:p>
        </w:tc>
      </w:tr>
      <w:tr w:rsidR="00A96DA8">
        <w:tc>
          <w:tcPr>
            <w:tcW w:w="4705" w:type="dxa"/>
          </w:tcPr>
          <w:p w:rsidR="00A96DA8" w:rsidRDefault="00A96DA8">
            <w:pPr>
              <w:pStyle w:val="ConsPlusNormal"/>
            </w:pPr>
            <w:bookmarkStart w:id="44" w:name="P1065"/>
            <w:bookmarkEnd w:id="44"/>
            <w:r>
              <w:t>7. Заключение уполномоченного органа государственной власти субъекта Российской Федерации по результатам проведения экспертизы учебника</w:t>
            </w:r>
          </w:p>
          <w:p w:rsidR="00A96DA8" w:rsidRDefault="00A96DA8">
            <w:pPr>
              <w:pStyle w:val="ConsPlusNormal"/>
            </w:pPr>
            <w:r>
              <w:t>(</w:t>
            </w:r>
            <w:hyperlink w:anchor="P1065" w:history="1">
              <w:r>
                <w:rPr>
                  <w:color w:val="0000FF"/>
                </w:rPr>
                <w:t>пункт 7 раздела II</w:t>
              </w:r>
            </w:hyperlink>
            <w:r>
              <w:t xml:space="preserve"> "Рекомендации Научно-методического совета по учебникам" заполняется при рассмотрении учебника, обеспечивающего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языке)</w:t>
            </w:r>
          </w:p>
        </w:tc>
        <w:tc>
          <w:tcPr>
            <w:tcW w:w="4365" w:type="dxa"/>
          </w:tcPr>
          <w:p w:rsidR="00A96DA8" w:rsidRDefault="00A96DA8">
            <w:pPr>
              <w:pStyle w:val="ConsPlusNormal"/>
              <w:jc w:val="center"/>
            </w:pPr>
            <w:r>
              <w:t>Представлено/не представлено Учтено/не учтено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2"/>
        <w:gridCol w:w="1191"/>
      </w:tblGrid>
      <w:tr w:rsidR="00A96DA8">
        <w:tc>
          <w:tcPr>
            <w:tcW w:w="7882" w:type="dxa"/>
            <w:vAlign w:val="center"/>
          </w:tcPr>
          <w:p w:rsidR="00A96DA8" w:rsidRDefault="00A96DA8">
            <w:pPr>
              <w:pStyle w:val="ConsPlusNormal"/>
            </w:pPr>
            <w:r>
              <w:t>Рекомендуется включить в федеральный перечень учебников</w:t>
            </w:r>
          </w:p>
        </w:tc>
        <w:tc>
          <w:tcPr>
            <w:tcW w:w="1191" w:type="dxa"/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Да/нет</w:t>
            </w:r>
          </w:p>
        </w:tc>
      </w:tr>
      <w:tr w:rsidR="00A96DA8">
        <w:tc>
          <w:tcPr>
            <w:tcW w:w="7882" w:type="dxa"/>
            <w:vAlign w:val="center"/>
          </w:tcPr>
          <w:p w:rsidR="00A96DA8" w:rsidRDefault="00A96DA8">
            <w:pPr>
              <w:pStyle w:val="ConsPlusNormal"/>
            </w:pPr>
            <w:r>
              <w:t>Не рекомендуется включать в федеральный перечень учебников</w:t>
            </w:r>
          </w:p>
        </w:tc>
        <w:tc>
          <w:tcPr>
            <w:tcW w:w="1191" w:type="dxa"/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Да/нет</w:t>
            </w:r>
          </w:p>
        </w:tc>
      </w:tr>
      <w:tr w:rsidR="00A96DA8">
        <w:tc>
          <w:tcPr>
            <w:tcW w:w="7882" w:type="dxa"/>
            <w:vAlign w:val="center"/>
          </w:tcPr>
          <w:p w:rsidR="00A96DA8" w:rsidRDefault="00A96DA8">
            <w:pPr>
              <w:pStyle w:val="ConsPlusNormal"/>
            </w:pPr>
            <w:r>
              <w:t>Рекомендуется направить учебник на дополнительную экспертизу</w:t>
            </w:r>
          </w:p>
        </w:tc>
        <w:tc>
          <w:tcPr>
            <w:tcW w:w="1191" w:type="dxa"/>
            <w:vAlign w:val="center"/>
          </w:tcPr>
          <w:p w:rsidR="00A96DA8" w:rsidRDefault="00A96DA8">
            <w:pPr>
              <w:pStyle w:val="ConsPlusNormal"/>
              <w:jc w:val="center"/>
            </w:pPr>
            <w:r>
              <w:t>Да/нет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A96DA8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</w:pPr>
            <w:r>
              <w:t>Председатель</w:t>
            </w:r>
          </w:p>
          <w:p w:rsidR="00A96DA8" w:rsidRDefault="00A96DA8">
            <w:pPr>
              <w:pStyle w:val="ConsPlusNormal"/>
            </w:pPr>
            <w:r>
              <w:t>Научно-методического совета по учебникам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Фамилия, имя, отчество (при наличии), подпись</w:t>
            </w:r>
          </w:p>
        </w:tc>
      </w:tr>
      <w:tr w:rsidR="00A96DA8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</w:pPr>
            <w:r>
              <w:t>Ответственный секретарь Научно-методического совета по учебникам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Фамилия, имя, отчество (при наличии), подпись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96D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  <w:r>
              <w:t>Протокол заседания</w:t>
            </w:r>
          </w:p>
          <w:p w:rsidR="00A96DA8" w:rsidRDefault="00A96DA8">
            <w:pPr>
              <w:pStyle w:val="ConsPlusNormal"/>
            </w:pPr>
            <w:r>
              <w:t>Научно-методического совета от "__" ____________ 20__ г. N _______</w:t>
            </w:r>
          </w:p>
        </w:tc>
      </w:tr>
    </w:tbl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right"/>
        <w:outlineLvl w:val="1"/>
      </w:pPr>
      <w:r>
        <w:t>Приложение N 2</w:t>
      </w:r>
    </w:p>
    <w:p w:rsidR="00A96DA8" w:rsidRDefault="00A96DA8">
      <w:pPr>
        <w:pStyle w:val="ConsPlusNormal"/>
        <w:jc w:val="right"/>
      </w:pPr>
      <w:r>
        <w:t>к Порядку формирования федерального</w:t>
      </w:r>
    </w:p>
    <w:p w:rsidR="00A96DA8" w:rsidRDefault="00A96DA8">
      <w:pPr>
        <w:pStyle w:val="ConsPlusNormal"/>
        <w:jc w:val="right"/>
      </w:pPr>
      <w:r>
        <w:t>перечня учебников, допущенных</w:t>
      </w:r>
    </w:p>
    <w:p w:rsidR="00A96DA8" w:rsidRDefault="00A96DA8">
      <w:pPr>
        <w:pStyle w:val="ConsPlusNormal"/>
        <w:jc w:val="right"/>
      </w:pPr>
      <w:r>
        <w:t>к использованию при реализации имеющих</w:t>
      </w:r>
    </w:p>
    <w:p w:rsidR="00A96DA8" w:rsidRDefault="00A96DA8">
      <w:pPr>
        <w:pStyle w:val="ConsPlusNormal"/>
        <w:jc w:val="right"/>
      </w:pPr>
      <w:r>
        <w:t>государственную аккредитацию</w:t>
      </w:r>
    </w:p>
    <w:p w:rsidR="00A96DA8" w:rsidRDefault="00A96DA8">
      <w:pPr>
        <w:pStyle w:val="ConsPlusNormal"/>
        <w:jc w:val="right"/>
      </w:pPr>
      <w:r>
        <w:t>образовательных программ начального</w:t>
      </w:r>
    </w:p>
    <w:p w:rsidR="00A96DA8" w:rsidRDefault="00A96DA8">
      <w:pPr>
        <w:pStyle w:val="ConsPlusNormal"/>
        <w:jc w:val="right"/>
      </w:pPr>
      <w:r>
        <w:t>общего, основного общего, среднего</w:t>
      </w:r>
    </w:p>
    <w:p w:rsidR="00A96DA8" w:rsidRDefault="00A96DA8">
      <w:pPr>
        <w:pStyle w:val="ConsPlusNormal"/>
        <w:jc w:val="right"/>
      </w:pPr>
      <w:r>
        <w:t>общего образования, утвержденному</w:t>
      </w:r>
    </w:p>
    <w:p w:rsidR="00A96DA8" w:rsidRDefault="00A96DA8">
      <w:pPr>
        <w:pStyle w:val="ConsPlusNormal"/>
        <w:jc w:val="right"/>
      </w:pPr>
      <w:r>
        <w:t>приказом Министерства просвещения</w:t>
      </w:r>
    </w:p>
    <w:p w:rsidR="00A96DA8" w:rsidRDefault="00A96DA8">
      <w:pPr>
        <w:pStyle w:val="ConsPlusNormal"/>
        <w:jc w:val="right"/>
      </w:pPr>
      <w:r>
        <w:t>Российской Федерации</w:t>
      </w:r>
    </w:p>
    <w:p w:rsidR="00A96DA8" w:rsidRDefault="00A96DA8">
      <w:pPr>
        <w:pStyle w:val="ConsPlusNormal"/>
        <w:jc w:val="right"/>
      </w:pPr>
      <w:r>
        <w:t>от 12 ноября 2021 г. N 819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right"/>
      </w:pPr>
      <w:r>
        <w:t>Рекомендуемый образец</w:t>
      </w:r>
    </w:p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49"/>
        <w:gridCol w:w="6297"/>
        <w:gridCol w:w="1134"/>
      </w:tblGrid>
      <w:tr w:rsidR="00A96DA8"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6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  <w:jc w:val="center"/>
            </w:pPr>
            <w:r>
              <w:t>В Министерство просвещения</w:t>
            </w:r>
          </w:p>
          <w:p w:rsidR="00A96DA8" w:rsidRDefault="00A96DA8">
            <w:pPr>
              <w:pStyle w:val="ConsPlusNormal"/>
              <w:jc w:val="center"/>
            </w:pPr>
            <w:r>
              <w:t>Российской Федерации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spacing w:after="1" w:line="0" w:lineRule="atLeast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  <w:r>
              <w:t>от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spacing w:after="1" w:line="0" w:lineRule="atLeast"/>
            </w:pPr>
          </w:p>
        </w:tc>
      </w:tr>
      <w:tr w:rsidR="00A96DA8"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spacing w:after="1" w:line="0" w:lineRule="atLeast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(наименование или фамилия, имя,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spacing w:after="1" w:line="0" w:lineRule="atLeast"/>
            </w:pPr>
          </w:p>
        </w:tc>
      </w:tr>
      <w:tr w:rsidR="00A96DA8"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spacing w:after="1" w:line="0" w:lineRule="atLeast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spacing w:after="1" w:line="0" w:lineRule="atLeast"/>
            </w:pPr>
          </w:p>
        </w:tc>
      </w:tr>
      <w:tr w:rsidR="00A96DA8"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spacing w:after="1" w:line="0" w:lineRule="atLeast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отчество (при наличии) заявителя,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spacing w:after="1" w:line="0" w:lineRule="atLeast"/>
            </w:pPr>
          </w:p>
        </w:tc>
      </w:tr>
      <w:tr w:rsidR="00A96DA8"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spacing w:after="1" w:line="0" w:lineRule="atLeast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spacing w:after="1" w:line="0" w:lineRule="atLeast"/>
            </w:pPr>
          </w:p>
        </w:tc>
      </w:tr>
      <w:tr w:rsidR="00A96DA8"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spacing w:after="1" w:line="0" w:lineRule="atLeast"/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(адрес, телефон)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spacing w:after="1" w:line="0" w:lineRule="atLeast"/>
            </w:pP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96D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  <w:jc w:val="center"/>
            </w:pPr>
            <w:bookmarkStart w:id="45" w:name="P1126"/>
            <w:bookmarkEnd w:id="45"/>
            <w:r>
              <w:t>ЗАЯВЛЕНИЕ</w:t>
            </w:r>
          </w:p>
          <w:p w:rsidR="00A96DA8" w:rsidRDefault="00A96DA8">
            <w:pPr>
              <w:pStyle w:val="ConsPlusNormal"/>
              <w:jc w:val="center"/>
            </w:pPr>
            <w:r>
              <w:t>о проведении экспертизы учебника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96D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В соответствии с Порядком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"__" ____________ 20__ г. N _______, для включения в федеральный перечень учебников прошу провести экспертизу прилагаемого (прилагаемых) учебника (учебников).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96DA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ind w:firstLine="283"/>
              <w:jc w:val="both"/>
            </w:pPr>
            <w:r>
              <w:t>(наименование учебника);</w:t>
            </w:r>
          </w:p>
          <w:p w:rsidR="00A96DA8" w:rsidRDefault="00A96DA8">
            <w:pPr>
              <w:pStyle w:val="ConsPlusNormal"/>
              <w:ind w:firstLine="283"/>
              <w:jc w:val="both"/>
            </w:pPr>
            <w:r>
              <w:t>(автор (авторский коллектив учебника);</w:t>
            </w:r>
          </w:p>
          <w:p w:rsidR="00A96DA8" w:rsidRDefault="00A96DA8">
            <w:pPr>
              <w:pStyle w:val="ConsPlusNormal"/>
              <w:ind w:firstLine="283"/>
              <w:jc w:val="both"/>
            </w:pPr>
            <w:r>
              <w:t>(класс, для которого учебник разработан);</w:t>
            </w:r>
          </w:p>
          <w:p w:rsidR="00A96DA8" w:rsidRDefault="00A96DA8">
            <w:pPr>
              <w:pStyle w:val="ConsPlusNormal"/>
              <w:ind w:firstLine="283"/>
              <w:jc w:val="both"/>
            </w:pPr>
            <w:r>
              <w:t>(редакция учебника);</w:t>
            </w:r>
          </w:p>
          <w:p w:rsidR="00A96DA8" w:rsidRDefault="00A96DA8">
            <w:pPr>
              <w:pStyle w:val="ConsPlusNormal"/>
              <w:ind w:firstLine="283"/>
              <w:jc w:val="both"/>
            </w:pPr>
            <w:r>
              <w:t>(дата и номер приказа Министерства просвещения Российской Федерации, утвердившего федеральный государственный образовательный стандарт, в соответствии с которым издан учебник);</w:t>
            </w:r>
          </w:p>
          <w:p w:rsidR="00A96DA8" w:rsidRDefault="00A96DA8">
            <w:pPr>
              <w:pStyle w:val="ConsPlusNormal"/>
              <w:ind w:firstLine="283"/>
              <w:jc w:val="both"/>
            </w:pPr>
            <w:r>
              <w:t>(наименование издателя (издателей);</w:t>
            </w:r>
          </w:p>
          <w:p w:rsidR="00A96DA8" w:rsidRDefault="00A96DA8">
            <w:pPr>
              <w:pStyle w:val="ConsPlusNormal"/>
              <w:ind w:firstLine="283"/>
              <w:jc w:val="both"/>
            </w:pPr>
            <w:r>
              <w:t>(правообладатель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учебник);</w:t>
            </w:r>
          </w:p>
          <w:p w:rsidR="00A96DA8" w:rsidRDefault="00A96DA8">
            <w:pPr>
              <w:pStyle w:val="ConsPlusNormal"/>
              <w:ind w:firstLine="283"/>
              <w:jc w:val="both"/>
            </w:pPr>
            <w:r>
              <w:t>(язык издания учебника (указывается для учебников, изданных на государственных языках республик или на языках народов Российской Федерации);</w:t>
            </w:r>
          </w:p>
          <w:p w:rsidR="00A96DA8" w:rsidRDefault="00A96DA8">
            <w:pPr>
              <w:pStyle w:val="ConsPlusNormal"/>
              <w:ind w:firstLine="283"/>
              <w:jc w:val="both"/>
            </w:pPr>
            <w:r>
              <w:t>(информация о возможности использования учебника при реализации общеобразовательных программ с углубленным изучением отдельных учебных предметов, предметных областей соответствующей образовательной программы (профильное обучение);</w:t>
            </w:r>
          </w:p>
          <w:p w:rsidR="00A96DA8" w:rsidRDefault="00A96DA8">
            <w:pPr>
              <w:pStyle w:val="ConsPlusNormal"/>
              <w:ind w:firstLine="283"/>
              <w:jc w:val="both"/>
            </w:pPr>
            <w:r>
              <w:t>(информация о возможности использования учебника при реализации образовательных программ среднего профессионального образования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образования) (для заполнения начиная с 1 сентября 2023 года);</w:t>
            </w:r>
          </w:p>
          <w:p w:rsidR="00A96DA8" w:rsidRDefault="00A96DA8">
            <w:pPr>
              <w:pStyle w:val="ConsPlusNormal"/>
              <w:ind w:firstLine="283"/>
              <w:jc w:val="both"/>
            </w:pPr>
            <w:r>
              <w:t>(информация о возможности использования учебника при реализации адаптированных общеобразовательных программ);</w:t>
            </w:r>
          </w:p>
          <w:p w:rsidR="00A96DA8" w:rsidRDefault="00A96DA8">
            <w:pPr>
              <w:pStyle w:val="ConsPlusNormal"/>
              <w:ind w:firstLine="283"/>
              <w:jc w:val="both"/>
            </w:pPr>
            <w:r>
              <w:t xml:space="preserve">(информация о том, что издание учебника является переработанным, дополненным, исправленным, адаптированным или стереотипным (неизменным) по отношению к изданию учебника, включенному в федеральный перечень учебников по итогам предшествующей экспертизы (в случае подачи заявления в соответствии с </w:t>
            </w:r>
            <w:hyperlink w:anchor="P278" w:history="1">
              <w:r>
                <w:rPr>
                  <w:color w:val="0000FF"/>
                </w:rPr>
                <w:t>абзацем вторым пункта 36</w:t>
              </w:r>
            </w:hyperlink>
            <w:r>
              <w:t xml:space="preserve"> Порядка).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0"/>
        <w:gridCol w:w="5159"/>
      </w:tblGrid>
      <w:tr w:rsidR="00A96DA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DA8" w:rsidRDefault="00A96DA8">
            <w:pPr>
              <w:pStyle w:val="ConsPlusNormal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A96DA8"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DA8" w:rsidRDefault="00A96DA8">
            <w:pPr>
              <w:pStyle w:val="ConsPlusNormal"/>
            </w:pPr>
            <w:r>
              <w:t>Заявление принято "__" ____________ 20__ г. N __________</w:t>
            </w:r>
          </w:p>
        </w:tc>
      </w:tr>
    </w:tbl>
    <w:p w:rsidR="00A96DA8" w:rsidRDefault="00A96DA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40"/>
        <w:gridCol w:w="1349"/>
        <w:gridCol w:w="340"/>
        <w:gridCol w:w="3402"/>
      </w:tblGrid>
      <w:tr w:rsidR="00A96DA8">
        <w:tc>
          <w:tcPr>
            <w:tcW w:w="3628" w:type="dxa"/>
            <w:tcBorders>
              <w:top w:val="nil"/>
              <w:left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</w:tr>
      <w:tr w:rsidR="00A96DA8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A96DA8" w:rsidRDefault="00A96DA8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right"/>
        <w:outlineLvl w:val="2"/>
      </w:pPr>
      <w:r>
        <w:t>Приложение</w:t>
      </w:r>
    </w:p>
    <w:p w:rsidR="00A96DA8" w:rsidRDefault="00A96DA8">
      <w:pPr>
        <w:pStyle w:val="ConsPlusNormal"/>
        <w:jc w:val="right"/>
      </w:pPr>
      <w:r>
        <w:t>к заявлению</w:t>
      </w:r>
    </w:p>
    <w:p w:rsidR="00A96DA8" w:rsidRDefault="00A96DA8">
      <w:pPr>
        <w:pStyle w:val="ConsPlusNormal"/>
        <w:jc w:val="right"/>
      </w:pPr>
      <w:r>
        <w:t>от "__" _________ 20__ г.</w:t>
      </w:r>
    </w:p>
    <w:p w:rsidR="00A96DA8" w:rsidRDefault="00A96DA8">
      <w:pPr>
        <w:pStyle w:val="ConsPlusNormal"/>
        <w:jc w:val="both"/>
      </w:pPr>
    </w:p>
    <w:p w:rsidR="00A96DA8" w:rsidRDefault="00A96DA8">
      <w:pPr>
        <w:sectPr w:rsidR="00A96DA8" w:rsidSect="00B87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387"/>
        <w:gridCol w:w="1387"/>
        <w:gridCol w:w="1871"/>
        <w:gridCol w:w="1191"/>
        <w:gridCol w:w="1301"/>
        <w:gridCol w:w="1304"/>
        <w:gridCol w:w="1984"/>
        <w:gridCol w:w="1675"/>
        <w:gridCol w:w="1928"/>
      </w:tblGrid>
      <w:tr w:rsidR="00A96DA8">
        <w:tc>
          <w:tcPr>
            <w:tcW w:w="567" w:type="dxa"/>
          </w:tcPr>
          <w:p w:rsidR="00A96DA8" w:rsidRDefault="00A96DA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A96DA8" w:rsidRDefault="00A96DA8">
            <w:pPr>
              <w:pStyle w:val="ConsPlusNormal"/>
              <w:jc w:val="center"/>
            </w:pPr>
            <w:r>
              <w:t>Наименование учебника, фамилия, имя, отчество (при наличии) автора (авторов), класс</w:t>
            </w:r>
          </w:p>
        </w:tc>
        <w:tc>
          <w:tcPr>
            <w:tcW w:w="1387" w:type="dxa"/>
          </w:tcPr>
          <w:p w:rsidR="00A96DA8" w:rsidRDefault="00A96DA8">
            <w:pPr>
              <w:pStyle w:val="ConsPlusNormal"/>
              <w:jc w:val="center"/>
            </w:pPr>
            <w:r>
              <w:t>Наименование всех учебников, образующих завершенную предметную линию учебников, фамилия, имя, отчество (при наличии) их автора (авторов), класс</w:t>
            </w:r>
          </w:p>
        </w:tc>
        <w:tc>
          <w:tcPr>
            <w:tcW w:w="1387" w:type="dxa"/>
          </w:tcPr>
          <w:p w:rsidR="00A96DA8" w:rsidRDefault="00A96DA8">
            <w:pPr>
              <w:pStyle w:val="ConsPlusNormal"/>
              <w:jc w:val="center"/>
            </w:pPr>
            <w:r>
              <w:t>Наименование издателя (издателей)</w:t>
            </w:r>
          </w:p>
        </w:tc>
        <w:tc>
          <w:tcPr>
            <w:tcW w:w="1871" w:type="dxa"/>
          </w:tcPr>
          <w:p w:rsidR="00A96DA8" w:rsidRDefault="00A96DA8">
            <w:pPr>
              <w:pStyle w:val="ConsPlusNormal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Федерации порядке принадлежит исключительное право на учебник)</w:t>
            </w:r>
          </w:p>
        </w:tc>
        <w:tc>
          <w:tcPr>
            <w:tcW w:w="1191" w:type="dxa"/>
          </w:tcPr>
          <w:p w:rsidR="00A96DA8" w:rsidRDefault="00A96DA8">
            <w:pPr>
              <w:pStyle w:val="ConsPlusNormal"/>
              <w:jc w:val="center"/>
            </w:pPr>
            <w:r>
              <w:t>Количество экземпляров учебника в печатной форме (1 штука) (прилагаются/не прилагаются)</w:t>
            </w:r>
          </w:p>
        </w:tc>
        <w:tc>
          <w:tcPr>
            <w:tcW w:w="1301" w:type="dxa"/>
          </w:tcPr>
          <w:p w:rsidR="00A96DA8" w:rsidRDefault="00A96DA8">
            <w:pPr>
              <w:pStyle w:val="ConsPlusNormal"/>
              <w:jc w:val="center"/>
            </w:pPr>
            <w:r>
              <w:t>Количество цифровых носителей с электронной формой учебника (1 штука) (прилагаются/не прилагаются)</w:t>
            </w:r>
          </w:p>
        </w:tc>
        <w:tc>
          <w:tcPr>
            <w:tcW w:w="1304" w:type="dxa"/>
          </w:tcPr>
          <w:p w:rsidR="00A96DA8" w:rsidRDefault="00A96DA8">
            <w:pPr>
              <w:pStyle w:val="ConsPlusNormal"/>
              <w:jc w:val="center"/>
            </w:pPr>
            <w:r>
              <w:t>Инструкция по установке, настройке и использованию электронной формы учебника (прилагается/не прилагается)</w:t>
            </w:r>
          </w:p>
        </w:tc>
        <w:tc>
          <w:tcPr>
            <w:tcW w:w="1984" w:type="dxa"/>
          </w:tcPr>
          <w:p w:rsidR="00A96DA8" w:rsidRDefault="00A96DA8">
            <w:pPr>
              <w:pStyle w:val="ConsPlusNormal"/>
              <w:jc w:val="center"/>
            </w:pPr>
            <w:r>
              <w:t>Методическое пособие для учителя, содержащее материалы по методике преподавания, изучения учебного предмета (его раздела, части) и (или) воспитания, а также пример рабочей программы по учебному предмету (прилагается/не прилагается)</w:t>
            </w:r>
          </w:p>
        </w:tc>
        <w:tc>
          <w:tcPr>
            <w:tcW w:w="1675" w:type="dxa"/>
          </w:tcPr>
          <w:p w:rsidR="00A96DA8" w:rsidRDefault="00A96DA8">
            <w:pPr>
              <w:pStyle w:val="ConsPlusNormal"/>
              <w:jc w:val="center"/>
            </w:pPr>
            <w:r>
              <w:t xml:space="preserve">Заключение по результатам общественной экспертизы (при наличии) (представляется </w:t>
            </w:r>
            <w:hyperlink w:anchor="P713" w:history="1">
              <w:r>
                <w:rPr>
                  <w:color w:val="0000FF"/>
                </w:rPr>
                <w:t>Лист В</w:t>
              </w:r>
            </w:hyperlink>
            <w:r>
              <w:t xml:space="preserve"> экспертного заключения, а также документы, предусмотренные </w:t>
            </w:r>
            <w:hyperlink w:anchor="P191" w:history="1">
              <w:r>
                <w:rPr>
                  <w:color w:val="0000FF"/>
                </w:rPr>
                <w:t>пунктом 14</w:t>
              </w:r>
            </w:hyperlink>
            <w:r>
              <w:t xml:space="preserve"> Порядка) (прилагается/не прилагается)</w:t>
            </w:r>
          </w:p>
        </w:tc>
        <w:tc>
          <w:tcPr>
            <w:tcW w:w="1928" w:type="dxa"/>
          </w:tcPr>
          <w:p w:rsidR="00A96DA8" w:rsidRDefault="00A96DA8">
            <w:pPr>
              <w:pStyle w:val="ConsPlusNormal"/>
              <w:jc w:val="center"/>
            </w:pPr>
            <w:r>
              <w:t xml:space="preserve">Программа, размещенная в государственной информационной системе Реестр примерных основных общеобразовательных программ Министерства просвещения Российской Федерации, в соответствии с которой разработан учебник </w:t>
            </w:r>
            <w:hyperlink w:anchor="P11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96DA8">
        <w:tc>
          <w:tcPr>
            <w:tcW w:w="567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191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387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387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871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191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301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304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984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675" w:type="dxa"/>
          </w:tcPr>
          <w:p w:rsidR="00A96DA8" w:rsidRDefault="00A96DA8">
            <w:pPr>
              <w:pStyle w:val="ConsPlusNormal"/>
            </w:pPr>
          </w:p>
        </w:tc>
        <w:tc>
          <w:tcPr>
            <w:tcW w:w="1928" w:type="dxa"/>
          </w:tcPr>
          <w:p w:rsidR="00A96DA8" w:rsidRDefault="00A96DA8">
            <w:pPr>
              <w:pStyle w:val="ConsPlusNormal"/>
            </w:pPr>
          </w:p>
        </w:tc>
      </w:tr>
    </w:tbl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ind w:firstLine="540"/>
        <w:jc w:val="both"/>
      </w:pPr>
      <w:r>
        <w:t>--------------------------------</w:t>
      </w:r>
    </w:p>
    <w:p w:rsidR="00A96DA8" w:rsidRDefault="00A96DA8">
      <w:pPr>
        <w:pStyle w:val="ConsPlusNormal"/>
        <w:spacing w:before="220"/>
        <w:ind w:firstLine="540"/>
        <w:jc w:val="both"/>
      </w:pPr>
      <w:bookmarkStart w:id="46" w:name="P1195"/>
      <w:bookmarkEnd w:id="46"/>
      <w:r>
        <w:t xml:space="preserve">&lt;1&gt; </w:t>
      </w:r>
      <w:hyperlink r:id="rId29" w:history="1">
        <w:r>
          <w:rPr>
            <w:color w:val="0000FF"/>
          </w:rPr>
          <w:t>Часть 10 статьи 12</w:t>
        </w:r>
      </w:hyperlink>
      <w:r>
        <w:t xml:space="preserve"> Федерального закона об образовании.</w:t>
      </w: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jc w:val="both"/>
      </w:pPr>
    </w:p>
    <w:p w:rsidR="00A96DA8" w:rsidRDefault="00A96D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ACF" w:rsidRDefault="00852ACF"/>
    <w:sectPr w:rsidR="00852ACF" w:rsidSect="00033A1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A8"/>
    <w:rsid w:val="0037007A"/>
    <w:rsid w:val="00852ACF"/>
    <w:rsid w:val="00A96DA8"/>
    <w:rsid w:val="00B3423A"/>
    <w:rsid w:val="00B60147"/>
    <w:rsid w:val="00F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594D1D-8336-4A43-B8AF-E17D79F8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DA8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PlusNonformat">
    <w:name w:val="ConsPlusNonformat"/>
    <w:rsid w:val="00A96D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DA8"/>
    <w:pPr>
      <w:widowControl w:val="0"/>
      <w:autoSpaceDE w:val="0"/>
      <w:autoSpaceDN w:val="0"/>
    </w:pPr>
    <w:rPr>
      <w:rFonts w:ascii="Arial" w:hAnsi="Arial" w:cs="Arial"/>
      <w:b/>
      <w:sz w:val="22"/>
    </w:rPr>
  </w:style>
  <w:style w:type="paragraph" w:customStyle="1" w:styleId="ConsPlusCell">
    <w:name w:val="ConsPlusCell"/>
    <w:rsid w:val="00A96D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96DA8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PlusTitlePage">
    <w:name w:val="ConsPlusTitlePage"/>
    <w:rsid w:val="00A96DA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96DA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A96DA8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4881" TargetMode="External"/><Relationship Id="rId13" Type="http://schemas.openxmlformats.org/officeDocument/2006/relationships/hyperlink" Target="https://login.consultant.ru/link/?req=doc&amp;base=LAW&amp;n=378036&amp;dst=203" TargetMode="External"/><Relationship Id="rId18" Type="http://schemas.openxmlformats.org/officeDocument/2006/relationships/hyperlink" Target="https://login.consultant.ru/link/?req=doc&amp;base=LAW&amp;n=389133&amp;dst=16" TargetMode="External"/><Relationship Id="rId26" Type="http://schemas.openxmlformats.org/officeDocument/2006/relationships/hyperlink" Target="https://login.consultant.ru/link/?req=doc&amp;base=LAW&amp;n=389105&amp;dst=8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5033&amp;dst=123" TargetMode="External"/><Relationship Id="rId7" Type="http://schemas.openxmlformats.org/officeDocument/2006/relationships/hyperlink" Target="https://login.consultant.ru/link/?req=doc&amp;base=LAW&amp;n=401161&amp;dst=100181" TargetMode="External"/><Relationship Id="rId12" Type="http://schemas.openxmlformats.org/officeDocument/2006/relationships/hyperlink" Target="https://login.consultant.ru/link/?req=doc&amp;base=LAW&amp;n=378036&amp;dst=306" TargetMode="External"/><Relationship Id="rId17" Type="http://schemas.openxmlformats.org/officeDocument/2006/relationships/hyperlink" Target="https://login.consultant.ru/link/?req=doc&amp;base=LAW&amp;n=202540" TargetMode="External"/><Relationship Id="rId25" Type="http://schemas.openxmlformats.org/officeDocument/2006/relationships/hyperlink" Target="https://login.consultant.ru/link/?req=doc&amp;base=LAW&amp;n=378036&amp;dst=3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9344&amp;dst=100016" TargetMode="External"/><Relationship Id="rId20" Type="http://schemas.openxmlformats.org/officeDocument/2006/relationships/hyperlink" Target="https://login.consultant.ru/link/?req=doc&amp;base=LAW&amp;n=401161&amp;dst=100120" TargetMode="External"/><Relationship Id="rId29" Type="http://schemas.openxmlformats.org/officeDocument/2006/relationships/hyperlink" Target="https://login.consultant.ru/link/?req=doc&amp;base=LAW&amp;n=378036&amp;dst=10023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1161&amp;dst=100015" TargetMode="External"/><Relationship Id="rId11" Type="http://schemas.openxmlformats.org/officeDocument/2006/relationships/hyperlink" Target="https://login.consultant.ru/link/?req=doc&amp;base=LAW&amp;n=401161&amp;dst=100017" TargetMode="External"/><Relationship Id="rId24" Type="http://schemas.openxmlformats.org/officeDocument/2006/relationships/hyperlink" Target="https://login.consultant.ru/link/?req=doc&amp;base=LAW&amp;n=379063&amp;dst=100015" TargetMode="External"/><Relationship Id="rId5" Type="http://schemas.openxmlformats.org/officeDocument/2006/relationships/hyperlink" Target="https://login.consultant.ru/link/?req=doc&amp;base=LAW&amp;n=378036&amp;dst=308" TargetMode="External"/><Relationship Id="rId15" Type="http://schemas.openxmlformats.org/officeDocument/2006/relationships/hyperlink" Target="https://login.consultant.ru/link/?req=doc&amp;base=LAW&amp;n=378036&amp;dst=308" TargetMode="External"/><Relationship Id="rId23" Type="http://schemas.openxmlformats.org/officeDocument/2006/relationships/hyperlink" Target="https://login.consultant.ru/link/?req=doc&amp;base=LAW&amp;n=378036&amp;dst=307" TargetMode="External"/><Relationship Id="rId28" Type="http://schemas.openxmlformats.org/officeDocument/2006/relationships/hyperlink" Target="https://login.consultant.ru/link/?req=doc&amp;base=LAW&amp;n=379344&amp;dst=100016" TargetMode="External"/><Relationship Id="rId10" Type="http://schemas.openxmlformats.org/officeDocument/2006/relationships/hyperlink" Target="https://login.consultant.ru/link/?req=doc&amp;base=LAW&amp;n=378036&amp;dst=307" TargetMode="External"/><Relationship Id="rId19" Type="http://schemas.openxmlformats.org/officeDocument/2006/relationships/hyperlink" Target="https://login.consultant.ru/link/?req=doc&amp;base=LAW&amp;n=389982&amp;dst=1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79063&amp;dst=100015" TargetMode="External"/><Relationship Id="rId14" Type="http://schemas.openxmlformats.org/officeDocument/2006/relationships/hyperlink" Target="https://login.consultant.ru/link/?req=doc&amp;base=LAW&amp;n=378036&amp;dst=100209" TargetMode="External"/><Relationship Id="rId22" Type="http://schemas.openxmlformats.org/officeDocument/2006/relationships/hyperlink" Target="https://login.consultant.ru/link/?req=doc&amp;base=LAW&amp;n=385033&amp;dst=124" TargetMode="External"/><Relationship Id="rId27" Type="http://schemas.openxmlformats.org/officeDocument/2006/relationships/hyperlink" Target="https://login.consultant.ru/link/?req=doc&amp;base=LAW&amp;n=379344&amp;dst=10001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15967</Words>
  <Characters>91016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Что делать Консалт</Company>
  <LinksUpToDate>false</LinksUpToDate>
  <CharactersWithSpaces>106770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Пьянзина Светлана Сергеевна</dc:creator>
  <cp:lastModifiedBy>Елена Николаевна Григорьева</cp:lastModifiedBy>
  <cp:revision>2</cp:revision>
  <dcterms:created xsi:type="dcterms:W3CDTF">2021-12-28T07:07:00Z</dcterms:created>
  <dcterms:modified xsi:type="dcterms:W3CDTF">2021-12-28T07:07:00Z</dcterms:modified>
</cp:coreProperties>
</file>